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D8" w:rsidRPr="0003627A" w:rsidRDefault="003C3ED8" w:rsidP="003C3ED8">
      <w:pPr>
        <w:spacing w:line="240" w:lineRule="auto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>Структура замысла методического проекта</w:t>
      </w:r>
    </w:p>
    <w:p w:rsidR="001F1B2A" w:rsidRDefault="003C3ED8" w:rsidP="003C3ED8">
      <w:pPr>
        <w:spacing w:line="240" w:lineRule="auto"/>
        <w:ind w:left="-284" w:right="-143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>1. Образовательная организация</w:t>
      </w:r>
      <w:r w:rsidR="001F1B2A">
        <w:rPr>
          <w:rFonts w:ascii="Times New Roman" w:hAnsi="Times New Roman" w:cs="Times New Roman"/>
          <w:b/>
          <w:sz w:val="24"/>
          <w:szCs w:val="24"/>
        </w:rPr>
        <w:t>:</w:t>
      </w:r>
      <w:r w:rsidR="001F1B2A" w:rsidRPr="001F1B2A">
        <w:t xml:space="preserve"> </w:t>
      </w:r>
      <w:r w:rsidR="001F1B2A" w:rsidRPr="001F1B2A">
        <w:rPr>
          <w:rFonts w:ascii="Times New Roman" w:hAnsi="Times New Roman" w:cs="Times New Roman"/>
          <w:sz w:val="24"/>
          <w:szCs w:val="24"/>
        </w:rPr>
        <w:t>Филиал муниципального бюджетного общеобразовательного учреждения «Березовская средняя общеобразовательная школа №2» Заборьинская основная общеобразовательная школа</w:t>
      </w:r>
      <w:r w:rsidR="001F1B2A" w:rsidRPr="001F1B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ED8" w:rsidRPr="0003627A" w:rsidRDefault="003C3ED8" w:rsidP="003C3ED8">
      <w:pPr>
        <w:spacing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>2. Номинация Конкурса:</w:t>
      </w:r>
      <w:r w:rsidRPr="0003627A">
        <w:rPr>
          <w:rFonts w:ascii="Times New Roman" w:hAnsi="Times New Roman" w:cs="Times New Roman"/>
          <w:sz w:val="24"/>
          <w:szCs w:val="24"/>
        </w:rPr>
        <w:t xml:space="preserve">  </w:t>
      </w:r>
      <w:r w:rsidR="00AD3578" w:rsidRPr="00AD3578">
        <w:rPr>
          <w:rFonts w:ascii="Times New Roman" w:hAnsi="Times New Roman" w:cs="Times New Roman"/>
          <w:sz w:val="24"/>
          <w:szCs w:val="24"/>
        </w:rPr>
        <w:t>Практики инклюзивного образования в общеобразовательной организации</w:t>
      </w:r>
    </w:p>
    <w:p w:rsidR="003C3ED8" w:rsidRPr="0003627A" w:rsidRDefault="003C3ED8" w:rsidP="00DD1BE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 xml:space="preserve">3. Описание системы инновационных образовательных практик, </w:t>
      </w:r>
    </w:p>
    <w:p w:rsidR="003C3ED8" w:rsidRPr="0003627A" w:rsidRDefault="003C3ED8" w:rsidP="00DD1BE0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 xml:space="preserve">успешно реализуемых организацией - участником Конкурса по направлению номинации. </w:t>
      </w:r>
    </w:p>
    <w:p w:rsidR="00D77EBB" w:rsidRDefault="003C3ED8" w:rsidP="00D77EBB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>3.1. Краткое общее описание системы инновационных образовательных практик, успешно реализуемых организацией - участником Конкурса по направле</w:t>
      </w:r>
      <w:r w:rsidR="004A3202" w:rsidRPr="0003627A">
        <w:rPr>
          <w:rFonts w:ascii="Times New Roman" w:hAnsi="Times New Roman" w:cs="Times New Roman"/>
          <w:b/>
          <w:sz w:val="24"/>
          <w:szCs w:val="24"/>
        </w:rPr>
        <w:t>нию номинации (не более 1 стр.):</w:t>
      </w:r>
    </w:p>
    <w:p w:rsidR="000D6EC9" w:rsidRPr="000D6EC9" w:rsidRDefault="000D6EC9" w:rsidP="000D6E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НОО </w:t>
      </w:r>
      <w:r w:rsidRPr="000D6EC9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0D6E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ФГОС</w:t>
      </w:r>
      <w:r w:rsidRPr="000D6EC9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ставит перед педагогами задачу собственного профессионального развития и качественной организации образовательной деятельности детей с особыми образовательными потребностями в условиях инклюзивной школы.</w:t>
      </w:r>
    </w:p>
    <w:p w:rsidR="000D6EC9" w:rsidRPr="000D6EC9" w:rsidRDefault="000D6EC9" w:rsidP="000D6E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6EC9">
        <w:rPr>
          <w:rFonts w:ascii="Times New Roman" w:hAnsi="Times New Roman" w:cs="Times New Roman"/>
          <w:sz w:val="24"/>
          <w:szCs w:val="24"/>
        </w:rPr>
        <w:t xml:space="preserve">Так, в текущем учебном году для решения данной задачи был разработан и реализуется муниципальный методический проект «Фестиваль «Твои возможности» для обучающихся с ОВЗ и учителей, реализующих адаптированные основные общеобразовательные программы. </w:t>
      </w:r>
      <w:r w:rsidRPr="00BF5C48">
        <w:rPr>
          <w:rFonts w:ascii="Times New Roman" w:hAnsi="Times New Roman" w:cs="Times New Roman"/>
          <w:b/>
          <w:sz w:val="24"/>
          <w:szCs w:val="24"/>
        </w:rPr>
        <w:t>Целью</w:t>
      </w:r>
      <w:r w:rsidRPr="000D6EC9">
        <w:rPr>
          <w:rFonts w:ascii="Times New Roman" w:hAnsi="Times New Roman" w:cs="Times New Roman"/>
          <w:sz w:val="24"/>
          <w:szCs w:val="24"/>
        </w:rPr>
        <w:t xml:space="preserve"> проведения фестиваля является создание благоприятных условий для </w:t>
      </w:r>
      <w:r w:rsidRPr="00BF5C48">
        <w:rPr>
          <w:rFonts w:ascii="Times New Roman" w:hAnsi="Times New Roman" w:cs="Times New Roman"/>
          <w:b/>
          <w:i/>
          <w:sz w:val="24"/>
          <w:szCs w:val="24"/>
        </w:rPr>
        <w:t>личностного развития</w:t>
      </w:r>
      <w:r w:rsidRPr="000D6EC9">
        <w:rPr>
          <w:rFonts w:ascii="Times New Roman" w:hAnsi="Times New Roman" w:cs="Times New Roman"/>
          <w:sz w:val="24"/>
          <w:szCs w:val="24"/>
        </w:rPr>
        <w:t xml:space="preserve"> </w:t>
      </w:r>
      <w:r w:rsidRPr="00BF5C48">
        <w:rPr>
          <w:rFonts w:ascii="Times New Roman" w:hAnsi="Times New Roman" w:cs="Times New Roman"/>
          <w:b/>
          <w:i/>
          <w:sz w:val="24"/>
          <w:szCs w:val="24"/>
        </w:rPr>
        <w:t>детей с ОВЗ</w:t>
      </w:r>
      <w:r w:rsidRPr="000D6EC9">
        <w:rPr>
          <w:rFonts w:ascii="Times New Roman" w:hAnsi="Times New Roman" w:cs="Times New Roman"/>
          <w:sz w:val="24"/>
          <w:szCs w:val="24"/>
        </w:rPr>
        <w:t xml:space="preserve"> с учетом особенностей психофизического развития и особых образовательных потребностей; стимулирование, развитие творческого потенциала детей с ограниченными возможностями здоровья как средства их реабилитации и социальной адаптации; </w:t>
      </w:r>
      <w:r w:rsidRPr="00BF5C48">
        <w:rPr>
          <w:rFonts w:ascii="Times New Roman" w:hAnsi="Times New Roman" w:cs="Times New Roman"/>
          <w:b/>
          <w:i/>
          <w:sz w:val="24"/>
          <w:szCs w:val="24"/>
        </w:rPr>
        <w:t>повышение профессиональной компетентности педагогов</w:t>
      </w:r>
      <w:r w:rsidRPr="000D6EC9">
        <w:rPr>
          <w:rFonts w:ascii="Times New Roman" w:hAnsi="Times New Roman" w:cs="Times New Roman"/>
          <w:sz w:val="24"/>
          <w:szCs w:val="24"/>
        </w:rPr>
        <w:t xml:space="preserve"> в условиях реализации ФГОС ОВЗ. </w:t>
      </w:r>
    </w:p>
    <w:p w:rsidR="00753FCB" w:rsidRDefault="00753FCB" w:rsidP="00753FC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6EC9">
        <w:rPr>
          <w:rFonts w:ascii="Times New Roman" w:hAnsi="Times New Roman" w:cs="Times New Roman"/>
          <w:sz w:val="24"/>
          <w:szCs w:val="24"/>
        </w:rPr>
        <w:t xml:space="preserve">Фестиваль «Твои возможности» реализуется через </w:t>
      </w:r>
      <w:r w:rsidRPr="00BF5C48">
        <w:rPr>
          <w:rFonts w:ascii="Times New Roman" w:hAnsi="Times New Roman" w:cs="Times New Roman"/>
          <w:b/>
          <w:sz w:val="24"/>
          <w:szCs w:val="24"/>
        </w:rPr>
        <w:t>четыре направления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(маршрута)</w:t>
      </w:r>
      <w:r w:rsidRPr="00BF5C48">
        <w:rPr>
          <w:rFonts w:ascii="Times New Roman" w:hAnsi="Times New Roman" w:cs="Times New Roman"/>
          <w:b/>
          <w:sz w:val="24"/>
          <w:szCs w:val="24"/>
        </w:rPr>
        <w:t>:</w:t>
      </w:r>
      <w:r w:rsidRPr="000D6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FCB" w:rsidRDefault="00753FCB" w:rsidP="00753F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C9">
        <w:rPr>
          <w:rFonts w:ascii="Times New Roman" w:hAnsi="Times New Roman" w:cs="Times New Roman"/>
          <w:sz w:val="24"/>
          <w:szCs w:val="24"/>
        </w:rPr>
        <w:t xml:space="preserve">интеллектуальное, </w:t>
      </w:r>
    </w:p>
    <w:p w:rsidR="00753FCB" w:rsidRDefault="00753FCB" w:rsidP="00753F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C9">
        <w:rPr>
          <w:rFonts w:ascii="Times New Roman" w:hAnsi="Times New Roman" w:cs="Times New Roman"/>
          <w:sz w:val="24"/>
          <w:szCs w:val="24"/>
        </w:rPr>
        <w:t xml:space="preserve">нравственно-эстетическое, </w:t>
      </w:r>
    </w:p>
    <w:p w:rsidR="00753FCB" w:rsidRDefault="00753FCB" w:rsidP="00753F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социально-личностное </w:t>
      </w:r>
    </w:p>
    <w:p w:rsidR="00891D63" w:rsidRDefault="00753FCB" w:rsidP="00891D6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891D63" w:rsidRPr="00891D63" w:rsidRDefault="00891D63" w:rsidP="00891D63">
      <w:pPr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891D63">
        <w:rPr>
          <w:rFonts w:ascii="Times New Roman" w:hAnsi="Times New Roman" w:cs="Times New Roman"/>
          <w:sz w:val="24"/>
          <w:szCs w:val="24"/>
        </w:rPr>
        <w:t>Фестиваль проводится в несколько этапов:</w:t>
      </w:r>
    </w:p>
    <w:p w:rsidR="00891D63" w:rsidRDefault="00891D63" w:rsidP="00891D6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F5C48">
        <w:rPr>
          <w:rFonts w:ascii="Times New Roman" w:hAnsi="Times New Roman" w:cs="Times New Roman"/>
          <w:b/>
          <w:sz w:val="24"/>
          <w:szCs w:val="24"/>
        </w:rPr>
        <w:t>1 этап</w:t>
      </w:r>
      <w:r w:rsidRPr="000D6EC9">
        <w:rPr>
          <w:rFonts w:ascii="Times New Roman" w:hAnsi="Times New Roman" w:cs="Times New Roman"/>
          <w:sz w:val="24"/>
          <w:szCs w:val="24"/>
        </w:rPr>
        <w:t xml:space="preserve"> - подготовительный. </w:t>
      </w:r>
    </w:p>
    <w:p w:rsidR="00891D63" w:rsidRPr="00BF5C48" w:rsidRDefault="00891D63" w:rsidP="00891D6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91D63">
        <w:rPr>
          <w:rFonts w:ascii="Times New Roman" w:hAnsi="Times New Roman" w:cs="Times New Roman"/>
          <w:i/>
          <w:sz w:val="24"/>
          <w:szCs w:val="24"/>
        </w:rPr>
        <w:t>вводном семинаре</w:t>
      </w:r>
      <w:r>
        <w:rPr>
          <w:rFonts w:ascii="Times New Roman" w:hAnsi="Times New Roman" w:cs="Times New Roman"/>
          <w:sz w:val="24"/>
          <w:szCs w:val="24"/>
        </w:rPr>
        <w:t xml:space="preserve"> педагоги определяют содержание направлений.</w:t>
      </w:r>
      <w:r w:rsidRPr="00891D63">
        <w:rPr>
          <w:rFonts w:ascii="Times New Roman" w:hAnsi="Times New Roman" w:cs="Times New Roman"/>
          <w:sz w:val="24"/>
          <w:szCs w:val="24"/>
        </w:rPr>
        <w:t xml:space="preserve"> </w:t>
      </w:r>
      <w:r w:rsidRPr="00BF5C48">
        <w:rPr>
          <w:rFonts w:ascii="Times New Roman" w:hAnsi="Times New Roman" w:cs="Times New Roman"/>
          <w:sz w:val="24"/>
          <w:szCs w:val="24"/>
        </w:rPr>
        <w:t>Каждый педагог выбирает для освоения одно или несколько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для профессионального развития, проектируя </w:t>
      </w:r>
      <w:r w:rsidRPr="00BF5C48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F5C48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ый маршрут </w:t>
      </w:r>
      <w:r w:rsidR="00E80B0F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BF5C48">
        <w:rPr>
          <w:rFonts w:ascii="Times New Roman" w:hAnsi="Times New Roman" w:cs="Times New Roman"/>
          <w:sz w:val="24"/>
          <w:szCs w:val="24"/>
        </w:rPr>
        <w:t>(ИОМ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F5C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5C48">
        <w:rPr>
          <w:rFonts w:ascii="Times New Roman" w:hAnsi="Times New Roman" w:cs="Times New Roman"/>
          <w:sz w:val="24"/>
          <w:szCs w:val="24"/>
        </w:rPr>
        <w:t xml:space="preserve"> Педагогу предлагается </w:t>
      </w:r>
      <w:r>
        <w:rPr>
          <w:rFonts w:ascii="Times New Roman" w:hAnsi="Times New Roman" w:cs="Times New Roman"/>
          <w:sz w:val="24"/>
          <w:szCs w:val="24"/>
        </w:rPr>
        <w:t xml:space="preserve">проанализировать свои ресурсы и выявить профессиональные дефициты, а затем </w:t>
      </w:r>
      <w:r w:rsidRPr="00BF5C48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A840B2">
        <w:rPr>
          <w:rFonts w:ascii="Times New Roman" w:hAnsi="Times New Roman" w:cs="Times New Roman"/>
          <w:b/>
          <w:sz w:val="24"/>
          <w:szCs w:val="24"/>
        </w:rPr>
        <w:t>выбор</w:t>
      </w:r>
      <w:r w:rsidRPr="00BF5C48">
        <w:rPr>
          <w:rFonts w:ascii="Times New Roman" w:hAnsi="Times New Roman" w:cs="Times New Roman"/>
          <w:sz w:val="24"/>
          <w:szCs w:val="24"/>
        </w:rPr>
        <w:t xml:space="preserve"> форм и средств для самообразования. Свои первоначальные намерения педагоги заносят в таблицу, которая затем найдет свое воплощение в ИОМ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F5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Форму ИОМ </w:t>
      </w:r>
      <w:r w:rsidR="0092447A">
        <w:rPr>
          <w:rFonts w:ascii="Times New Roman" w:hAnsi="Times New Roman" w:cs="Times New Roman"/>
          <w:sz w:val="24"/>
          <w:szCs w:val="24"/>
        </w:rPr>
        <w:t>педагог выбирает самостоятельно, ИОМ педагог презентует коллегам, вносит, при необходимости, коррективы.</w:t>
      </w:r>
    </w:p>
    <w:p w:rsidR="00891D63" w:rsidRDefault="00891D63" w:rsidP="000D6E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F58C3" w:rsidRDefault="00891D63" w:rsidP="002F58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в школах по данной модели</w:t>
      </w:r>
      <w:r w:rsidR="000D6EC9" w:rsidRPr="000D6EC9">
        <w:rPr>
          <w:rFonts w:ascii="Times New Roman" w:hAnsi="Times New Roman" w:cs="Times New Roman"/>
          <w:sz w:val="24"/>
          <w:szCs w:val="24"/>
        </w:rPr>
        <w:t xml:space="preserve"> </w:t>
      </w:r>
      <w:r w:rsidR="00A64B61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ознакомительный </w:t>
      </w:r>
      <w:r w:rsidR="00A64B61">
        <w:rPr>
          <w:rFonts w:ascii="Times New Roman" w:hAnsi="Times New Roman" w:cs="Times New Roman"/>
          <w:sz w:val="24"/>
          <w:szCs w:val="24"/>
        </w:rPr>
        <w:t xml:space="preserve">семинар для </w:t>
      </w:r>
      <w:r w:rsidR="00EA460A">
        <w:rPr>
          <w:rFonts w:ascii="Times New Roman" w:hAnsi="Times New Roman" w:cs="Times New Roman"/>
          <w:sz w:val="24"/>
          <w:szCs w:val="24"/>
        </w:rPr>
        <w:t>детей,</w:t>
      </w:r>
      <w:r w:rsidR="00A64B61">
        <w:rPr>
          <w:rFonts w:ascii="Times New Roman" w:hAnsi="Times New Roman" w:cs="Times New Roman"/>
          <w:sz w:val="24"/>
          <w:szCs w:val="24"/>
        </w:rPr>
        <w:t xml:space="preserve"> </w:t>
      </w:r>
      <w:r w:rsidR="00EA460A">
        <w:rPr>
          <w:rFonts w:ascii="Times New Roman" w:hAnsi="Times New Roman" w:cs="Times New Roman"/>
          <w:sz w:val="24"/>
          <w:szCs w:val="24"/>
        </w:rPr>
        <w:t xml:space="preserve">на котором осуществляется </w:t>
      </w:r>
      <w:r w:rsidR="00A64B61" w:rsidRPr="001F4737">
        <w:rPr>
          <w:rFonts w:ascii="Times New Roman" w:hAnsi="Times New Roman" w:cs="Times New Roman"/>
          <w:b/>
          <w:sz w:val="24"/>
          <w:szCs w:val="24"/>
        </w:rPr>
        <w:t>выбор</w:t>
      </w:r>
      <w:r w:rsidR="00A64B61">
        <w:rPr>
          <w:rFonts w:ascii="Times New Roman" w:hAnsi="Times New Roman" w:cs="Times New Roman"/>
          <w:sz w:val="24"/>
          <w:szCs w:val="24"/>
        </w:rPr>
        <w:t xml:space="preserve"> </w:t>
      </w:r>
      <w:r w:rsidR="001F4737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A64B61">
        <w:rPr>
          <w:rFonts w:ascii="Times New Roman" w:hAnsi="Times New Roman" w:cs="Times New Roman"/>
          <w:sz w:val="24"/>
          <w:szCs w:val="24"/>
        </w:rPr>
        <w:t>соответствующих направлений</w:t>
      </w:r>
      <w:r w:rsidR="00EA460A">
        <w:rPr>
          <w:rFonts w:ascii="Times New Roman" w:hAnsi="Times New Roman" w:cs="Times New Roman"/>
          <w:sz w:val="24"/>
          <w:szCs w:val="24"/>
        </w:rPr>
        <w:t>.</w:t>
      </w:r>
      <w:r w:rsidR="00A64B61">
        <w:rPr>
          <w:rFonts w:ascii="Times New Roman" w:hAnsi="Times New Roman" w:cs="Times New Roman"/>
          <w:sz w:val="24"/>
          <w:szCs w:val="24"/>
        </w:rPr>
        <w:t xml:space="preserve"> </w:t>
      </w:r>
      <w:r w:rsidR="001F4737">
        <w:rPr>
          <w:rFonts w:ascii="Times New Roman" w:hAnsi="Times New Roman" w:cs="Times New Roman"/>
          <w:sz w:val="24"/>
          <w:szCs w:val="24"/>
        </w:rPr>
        <w:t>Таким образом</w:t>
      </w:r>
      <w:r w:rsidR="00533688">
        <w:rPr>
          <w:rFonts w:ascii="Times New Roman" w:hAnsi="Times New Roman" w:cs="Times New Roman"/>
          <w:sz w:val="24"/>
          <w:szCs w:val="24"/>
        </w:rPr>
        <w:t>,</w:t>
      </w:r>
      <w:r w:rsidR="001F4737">
        <w:rPr>
          <w:rFonts w:ascii="Times New Roman" w:hAnsi="Times New Roman" w:cs="Times New Roman"/>
          <w:sz w:val="24"/>
          <w:szCs w:val="24"/>
        </w:rPr>
        <w:t xml:space="preserve"> </w:t>
      </w:r>
      <w:r w:rsidR="00EA460A">
        <w:rPr>
          <w:rFonts w:ascii="Times New Roman" w:hAnsi="Times New Roman" w:cs="Times New Roman"/>
          <w:sz w:val="24"/>
          <w:szCs w:val="24"/>
        </w:rPr>
        <w:t xml:space="preserve">совместно с педагогом </w:t>
      </w:r>
      <w:r w:rsidR="001F4737">
        <w:rPr>
          <w:rFonts w:ascii="Times New Roman" w:hAnsi="Times New Roman" w:cs="Times New Roman"/>
          <w:sz w:val="24"/>
          <w:szCs w:val="24"/>
        </w:rPr>
        <w:t xml:space="preserve">проектируется </w:t>
      </w:r>
      <w:r w:rsidR="00753FCB">
        <w:rPr>
          <w:rFonts w:ascii="Times New Roman" w:hAnsi="Times New Roman" w:cs="Times New Roman"/>
          <w:sz w:val="24"/>
          <w:szCs w:val="24"/>
        </w:rPr>
        <w:t>индивидуальный</w:t>
      </w:r>
      <w:r w:rsidR="001F4737">
        <w:rPr>
          <w:rFonts w:ascii="Times New Roman" w:hAnsi="Times New Roman" w:cs="Times New Roman"/>
          <w:sz w:val="24"/>
          <w:szCs w:val="24"/>
        </w:rPr>
        <w:t xml:space="preserve"> образовательный маршрут</w:t>
      </w:r>
      <w:r w:rsidR="002F58C3">
        <w:rPr>
          <w:rFonts w:ascii="Times New Roman" w:hAnsi="Times New Roman" w:cs="Times New Roman"/>
          <w:sz w:val="24"/>
          <w:szCs w:val="24"/>
        </w:rPr>
        <w:t xml:space="preserve"> </w:t>
      </w:r>
      <w:r w:rsidR="001F4737">
        <w:rPr>
          <w:rFonts w:ascii="Times New Roman" w:hAnsi="Times New Roman" w:cs="Times New Roman"/>
          <w:sz w:val="24"/>
          <w:szCs w:val="24"/>
        </w:rPr>
        <w:t>ребенка</w:t>
      </w:r>
      <w:r w:rsidR="002F58C3">
        <w:rPr>
          <w:rFonts w:ascii="Times New Roman" w:hAnsi="Times New Roman" w:cs="Times New Roman"/>
          <w:sz w:val="24"/>
          <w:szCs w:val="24"/>
        </w:rPr>
        <w:t xml:space="preserve"> </w:t>
      </w:r>
      <w:r w:rsidR="001F4737">
        <w:rPr>
          <w:rFonts w:ascii="Times New Roman" w:hAnsi="Times New Roman" w:cs="Times New Roman"/>
          <w:sz w:val="24"/>
          <w:szCs w:val="24"/>
        </w:rPr>
        <w:t>с ОВЗ</w:t>
      </w:r>
      <w:r w:rsidR="002F58C3">
        <w:rPr>
          <w:rFonts w:ascii="Times New Roman" w:hAnsi="Times New Roman" w:cs="Times New Roman"/>
          <w:sz w:val="24"/>
          <w:szCs w:val="24"/>
        </w:rPr>
        <w:t xml:space="preserve"> (ИОМ Р)</w:t>
      </w:r>
      <w:r w:rsidR="001F4737">
        <w:rPr>
          <w:rFonts w:ascii="Times New Roman" w:hAnsi="Times New Roman" w:cs="Times New Roman"/>
          <w:sz w:val="24"/>
          <w:szCs w:val="24"/>
        </w:rPr>
        <w:t xml:space="preserve">. </w:t>
      </w:r>
      <w:r w:rsidR="002F58C3">
        <w:rPr>
          <w:rFonts w:ascii="Times New Roman" w:hAnsi="Times New Roman" w:cs="Times New Roman"/>
          <w:sz w:val="24"/>
          <w:szCs w:val="24"/>
        </w:rPr>
        <w:t>ИОМ</w:t>
      </w:r>
      <w:r w:rsidR="00EA460A">
        <w:rPr>
          <w:rFonts w:ascii="Times New Roman" w:hAnsi="Times New Roman" w:cs="Times New Roman"/>
          <w:sz w:val="24"/>
          <w:szCs w:val="24"/>
        </w:rPr>
        <w:t xml:space="preserve"> Р</w:t>
      </w:r>
      <w:r w:rsidR="001F4737" w:rsidRPr="001F4737">
        <w:rPr>
          <w:rFonts w:ascii="Times New Roman" w:hAnsi="Times New Roman" w:cs="Times New Roman"/>
          <w:sz w:val="24"/>
          <w:szCs w:val="24"/>
        </w:rPr>
        <w:t xml:space="preserve">  определяется  образовательными  потребностями,  индивидуальными  способно</w:t>
      </w:r>
      <w:r w:rsidR="002F58C3">
        <w:rPr>
          <w:rFonts w:ascii="Times New Roman" w:hAnsi="Times New Roman" w:cs="Times New Roman"/>
          <w:sz w:val="24"/>
          <w:szCs w:val="24"/>
        </w:rPr>
        <w:t>стями  и возможностями учащегося.</w:t>
      </w:r>
      <w:r w:rsidR="001F4737" w:rsidRPr="001F4737">
        <w:rPr>
          <w:rFonts w:ascii="Times New Roman" w:hAnsi="Times New Roman" w:cs="Times New Roman"/>
          <w:sz w:val="24"/>
          <w:szCs w:val="24"/>
        </w:rPr>
        <w:t xml:space="preserve"> </w:t>
      </w:r>
      <w:r w:rsidR="001F4737">
        <w:rPr>
          <w:rFonts w:ascii="Times New Roman" w:hAnsi="Times New Roman" w:cs="Times New Roman"/>
          <w:sz w:val="24"/>
          <w:szCs w:val="24"/>
        </w:rPr>
        <w:t>П</w:t>
      </w:r>
      <w:r w:rsidR="000D6EC9" w:rsidRPr="000D6EC9">
        <w:rPr>
          <w:rFonts w:ascii="Times New Roman" w:hAnsi="Times New Roman" w:cs="Times New Roman"/>
          <w:sz w:val="24"/>
          <w:szCs w:val="24"/>
        </w:rPr>
        <w:t xml:space="preserve">едагоги </w:t>
      </w:r>
      <w:r w:rsidR="002F58C3">
        <w:rPr>
          <w:rFonts w:ascii="Times New Roman" w:hAnsi="Times New Roman" w:cs="Times New Roman"/>
          <w:sz w:val="24"/>
          <w:szCs w:val="24"/>
        </w:rPr>
        <w:t xml:space="preserve">осуществляют сопровождение ученика в рамках ИОМ Р: консультируют, </w:t>
      </w:r>
      <w:r w:rsidR="000D6EC9" w:rsidRPr="000D6EC9">
        <w:rPr>
          <w:rFonts w:ascii="Times New Roman" w:hAnsi="Times New Roman" w:cs="Times New Roman"/>
          <w:sz w:val="24"/>
          <w:szCs w:val="24"/>
        </w:rPr>
        <w:t>готовят учащихся к участию в мероприятии по выбранному направлению с учетом индивидуальных</w:t>
      </w:r>
      <w:r w:rsidR="00EA460A">
        <w:rPr>
          <w:rFonts w:ascii="Times New Roman" w:hAnsi="Times New Roman" w:cs="Times New Roman"/>
          <w:sz w:val="24"/>
          <w:szCs w:val="24"/>
        </w:rPr>
        <w:t xml:space="preserve"> особенностей и интересов детей, проводят рефлексию на основе обратной связи.</w:t>
      </w:r>
      <w:r w:rsidR="000D6EC9" w:rsidRPr="000D6EC9">
        <w:rPr>
          <w:rFonts w:ascii="Times New Roman" w:hAnsi="Times New Roman" w:cs="Times New Roman"/>
          <w:sz w:val="24"/>
          <w:szCs w:val="24"/>
        </w:rPr>
        <w:t xml:space="preserve"> </w:t>
      </w:r>
      <w:r w:rsidR="000E03D8">
        <w:rPr>
          <w:rFonts w:ascii="Times New Roman" w:hAnsi="Times New Roman" w:cs="Times New Roman"/>
          <w:sz w:val="24"/>
          <w:szCs w:val="24"/>
        </w:rPr>
        <w:t>К реализации ИОМ Р привлекаются при необходимости дети «норма» в качестве помощников, консультантов, ведущих мероприятий и др.</w:t>
      </w:r>
    </w:p>
    <w:p w:rsidR="00BF5C48" w:rsidRDefault="00C76E71" w:rsidP="000D6E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D6EC9" w:rsidRPr="000D6EC9">
        <w:rPr>
          <w:rFonts w:ascii="Times New Roman" w:hAnsi="Times New Roman" w:cs="Times New Roman"/>
          <w:sz w:val="24"/>
          <w:szCs w:val="24"/>
        </w:rPr>
        <w:t xml:space="preserve">етодисты </w:t>
      </w:r>
      <w:r w:rsidR="00EA460A">
        <w:rPr>
          <w:rFonts w:ascii="Times New Roman" w:hAnsi="Times New Roman" w:cs="Times New Roman"/>
          <w:sz w:val="24"/>
          <w:szCs w:val="24"/>
        </w:rPr>
        <w:t xml:space="preserve">ИМЦ </w:t>
      </w:r>
      <w:r w:rsidR="000D6EC9" w:rsidRPr="000D6EC9">
        <w:rPr>
          <w:rFonts w:ascii="Times New Roman" w:hAnsi="Times New Roman" w:cs="Times New Roman"/>
          <w:sz w:val="24"/>
          <w:szCs w:val="24"/>
        </w:rPr>
        <w:t>проводят необходимые консуль</w:t>
      </w:r>
      <w:r w:rsidR="002F58C3">
        <w:rPr>
          <w:rFonts w:ascii="Times New Roman" w:hAnsi="Times New Roman" w:cs="Times New Roman"/>
          <w:sz w:val="24"/>
          <w:szCs w:val="24"/>
        </w:rPr>
        <w:t>тации и семинары для педагогов.</w:t>
      </w:r>
    </w:p>
    <w:p w:rsidR="00BF30F5" w:rsidRDefault="000D6EC9" w:rsidP="000D6E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F5C48">
        <w:rPr>
          <w:rFonts w:ascii="Times New Roman" w:hAnsi="Times New Roman" w:cs="Times New Roman"/>
          <w:b/>
          <w:sz w:val="24"/>
          <w:szCs w:val="24"/>
        </w:rPr>
        <w:lastRenderedPageBreak/>
        <w:t>2 этап –</w:t>
      </w:r>
      <w:r w:rsidRPr="000D6EC9">
        <w:rPr>
          <w:rFonts w:ascii="Times New Roman" w:hAnsi="Times New Roman" w:cs="Times New Roman"/>
          <w:sz w:val="24"/>
          <w:szCs w:val="24"/>
        </w:rPr>
        <w:t xml:space="preserve"> основной (практическ</w:t>
      </w:r>
      <w:r w:rsidR="00BF30F5">
        <w:rPr>
          <w:rFonts w:ascii="Times New Roman" w:hAnsi="Times New Roman" w:cs="Times New Roman"/>
          <w:sz w:val="24"/>
          <w:szCs w:val="24"/>
        </w:rPr>
        <w:t xml:space="preserve">ий, </w:t>
      </w:r>
      <w:r w:rsidRPr="000D6EC9">
        <w:rPr>
          <w:rFonts w:ascii="Times New Roman" w:hAnsi="Times New Roman" w:cs="Times New Roman"/>
          <w:sz w:val="24"/>
          <w:szCs w:val="24"/>
        </w:rPr>
        <w:t>муниципальный уровень): проведение мероприя</w:t>
      </w:r>
      <w:r>
        <w:rPr>
          <w:rFonts w:ascii="Times New Roman" w:hAnsi="Times New Roman" w:cs="Times New Roman"/>
          <w:sz w:val="24"/>
          <w:szCs w:val="24"/>
        </w:rPr>
        <w:t>тий с учетом возрастных и психо-</w:t>
      </w:r>
      <w:r w:rsidRPr="000D6EC9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на муниципальном уровне. </w:t>
      </w:r>
    </w:p>
    <w:p w:rsidR="00BF30F5" w:rsidRDefault="00BF30F5" w:rsidP="000D6E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 –</w:t>
      </w:r>
      <w:r>
        <w:rPr>
          <w:rFonts w:ascii="Times New Roman" w:hAnsi="Times New Roman" w:cs="Times New Roman"/>
          <w:sz w:val="24"/>
          <w:szCs w:val="24"/>
        </w:rPr>
        <w:t xml:space="preserve"> рефлексивный. Проведение рефлексивно-аналитических семинаров с педагогами и детьми.</w:t>
      </w:r>
    </w:p>
    <w:p w:rsidR="000D6EC9" w:rsidRPr="000D6EC9" w:rsidRDefault="000D6EC9" w:rsidP="000D6E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6EC9">
        <w:rPr>
          <w:rFonts w:ascii="Times New Roman" w:hAnsi="Times New Roman" w:cs="Times New Roman"/>
          <w:sz w:val="24"/>
          <w:szCs w:val="24"/>
        </w:rPr>
        <w:t xml:space="preserve">Информация об итогах фестиваля размещается на сайте МБОУ ДПО «Березовский ИМЦ» и в средствах массовой информации. </w:t>
      </w:r>
    </w:p>
    <w:p w:rsidR="000D6EC9" w:rsidRPr="000D6EC9" w:rsidRDefault="000D6EC9" w:rsidP="000D6E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6EC9">
        <w:rPr>
          <w:rFonts w:ascii="Times New Roman" w:hAnsi="Times New Roman" w:cs="Times New Roman"/>
          <w:sz w:val="24"/>
          <w:szCs w:val="24"/>
        </w:rPr>
        <w:t>С началом работы фестиваля по каждому из направлений формируется проектная группа. В её состав входят специалисты и педагоги образовательных организаций. Одновременно с освоением содержания по каждому из направлений, проектная группа также является и координирующим органом по подготовке, организации и проведению фестиваля; составляет программу проведения фестиваля, обеспечивает ее реализацию; утверждает состав экспертов-жюри; ведет необходимую документацию по организации и проведению фестиваля; готовит площадки для проведения конкурсных мероприятий и разрабатывает сценарии; подводит итоги и награждает призеров фестиваля; готовит аналитические материалы для экспертного заключения по итогам соответствующего этапа фестиваля.</w:t>
      </w:r>
    </w:p>
    <w:p w:rsidR="000D6EC9" w:rsidRPr="000D6EC9" w:rsidRDefault="000D6EC9" w:rsidP="000D6E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D6EC9">
        <w:rPr>
          <w:rFonts w:ascii="Times New Roman" w:hAnsi="Times New Roman" w:cs="Times New Roman"/>
          <w:sz w:val="24"/>
          <w:szCs w:val="24"/>
        </w:rPr>
        <w:t>аким образом, каждое из четырех направлений фестиваля методически подкреплено районными проектными группами. Деятельность каждой из 4-х проектных групп является кратковременной (3 методических семинара-практикума+рефлексивно-методический семинар) и продукт ориентированной.</w:t>
      </w:r>
    </w:p>
    <w:p w:rsidR="000D6EC9" w:rsidRPr="000D6EC9" w:rsidRDefault="000D6EC9" w:rsidP="000D6E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6EC9">
        <w:rPr>
          <w:rFonts w:ascii="Times New Roman" w:hAnsi="Times New Roman" w:cs="Times New Roman"/>
          <w:b/>
          <w:sz w:val="24"/>
          <w:szCs w:val="24"/>
        </w:rPr>
        <w:t>Интеллектуальное направление</w:t>
      </w:r>
      <w:r w:rsidRPr="000D6EC9">
        <w:rPr>
          <w:rFonts w:ascii="Times New Roman" w:hAnsi="Times New Roman" w:cs="Times New Roman"/>
          <w:sz w:val="24"/>
          <w:szCs w:val="24"/>
        </w:rPr>
        <w:t xml:space="preserve"> включает участие обучающихся с интеллектуальными нарушениями в конкурсах: обучающиеся 2-4 классах – дистанционный конкурс «Китендо», 5-7 классы – интегрированная работа (математика, русский язык, чтение, история, география). Конкурс способствует развитию познавательного интереса и интеллекта детей, предоставляет участникам возможность соревноваться в масштабе, выходящем за рамки учреждения.</w:t>
      </w:r>
    </w:p>
    <w:p w:rsidR="000D6EC9" w:rsidRDefault="000D6EC9" w:rsidP="000D6E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6EC9">
        <w:rPr>
          <w:rFonts w:ascii="Times New Roman" w:hAnsi="Times New Roman" w:cs="Times New Roman"/>
          <w:b/>
          <w:sz w:val="24"/>
          <w:szCs w:val="24"/>
        </w:rPr>
        <w:t>Нравственно-эстетическое направление</w:t>
      </w:r>
      <w:r w:rsidRPr="000D6EC9">
        <w:rPr>
          <w:rFonts w:ascii="Times New Roman" w:hAnsi="Times New Roman" w:cs="Times New Roman"/>
          <w:sz w:val="24"/>
          <w:szCs w:val="24"/>
        </w:rPr>
        <w:t xml:space="preserve"> представлено смотром </w:t>
      </w:r>
      <w:r w:rsidRPr="00BF30F5">
        <w:rPr>
          <w:rFonts w:ascii="Times New Roman" w:hAnsi="Times New Roman" w:cs="Times New Roman"/>
          <w:i/>
          <w:sz w:val="24"/>
          <w:szCs w:val="24"/>
        </w:rPr>
        <w:t>разновозрастных</w:t>
      </w:r>
      <w:r w:rsidRPr="000D6EC9">
        <w:rPr>
          <w:rFonts w:ascii="Times New Roman" w:hAnsi="Times New Roman" w:cs="Times New Roman"/>
          <w:sz w:val="24"/>
          <w:szCs w:val="24"/>
        </w:rPr>
        <w:t xml:space="preserve"> вокальных коллективом школьников с ОВЗ с тематикой «Давайте дружбой дорожить», способствующей коррекции эмоционально-волевой сферы. </w:t>
      </w:r>
    </w:p>
    <w:p w:rsidR="000D6EC9" w:rsidRDefault="000D6EC9" w:rsidP="000D6E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6EC9">
        <w:rPr>
          <w:rFonts w:ascii="Times New Roman" w:hAnsi="Times New Roman" w:cs="Times New Roman"/>
          <w:b/>
          <w:sz w:val="24"/>
          <w:szCs w:val="24"/>
        </w:rPr>
        <w:t>Социально-личностное направление</w:t>
      </w:r>
      <w:r w:rsidRPr="000D6EC9">
        <w:rPr>
          <w:rFonts w:ascii="Times New Roman" w:hAnsi="Times New Roman" w:cs="Times New Roman"/>
          <w:sz w:val="24"/>
          <w:szCs w:val="24"/>
        </w:rPr>
        <w:t xml:space="preserve"> предполагает проектирование и разработку лэпбуков. Тема конкурса: «Писатели о школе и школьниках». В структуру лэпбука входят: доступная  информация о писателе (может быть «Яркое пятно»), главный герой литературного произведения (может быть выполнен в любой технике), информация о других произведениях писателя, книжка-малышка (сочинение истории, либо описание реальной истории из жизни школы и ученика), загадки, ребусы и другие развивающие материалы уже на усмотрение автора. Представление работ проходит в виде публичной защиты не более 3-5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FAF" w:rsidRDefault="000D6EC9" w:rsidP="000D6E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6EC9">
        <w:rPr>
          <w:rFonts w:ascii="Times New Roman" w:hAnsi="Times New Roman" w:cs="Times New Roman"/>
          <w:b/>
          <w:sz w:val="24"/>
          <w:szCs w:val="24"/>
        </w:rPr>
        <w:t>Физическое направление</w:t>
      </w:r>
      <w:r w:rsidRPr="000D6EC9">
        <w:rPr>
          <w:rFonts w:ascii="Times New Roman" w:hAnsi="Times New Roman" w:cs="Times New Roman"/>
          <w:sz w:val="24"/>
          <w:szCs w:val="24"/>
        </w:rPr>
        <w:t xml:space="preserve"> реализовано через смотр танцевальных коллективов «Черлидинг» как результата коррекционн</w:t>
      </w:r>
      <w:r>
        <w:rPr>
          <w:rFonts w:ascii="Times New Roman" w:hAnsi="Times New Roman" w:cs="Times New Roman"/>
          <w:sz w:val="24"/>
          <w:szCs w:val="24"/>
        </w:rPr>
        <w:t>о-развивающего курса «Ритмика».</w:t>
      </w:r>
    </w:p>
    <w:p w:rsidR="000D6EC9" w:rsidRDefault="000D6EC9" w:rsidP="000D6E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D6EC9" w:rsidRDefault="000D6EC9" w:rsidP="000D6EC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6EC9">
        <w:rPr>
          <w:rFonts w:ascii="Times New Roman" w:hAnsi="Times New Roman" w:cs="Times New Roman"/>
          <w:sz w:val="24"/>
          <w:szCs w:val="24"/>
        </w:rPr>
        <w:t xml:space="preserve">Таким образом, фестиваль </w:t>
      </w:r>
      <w:r w:rsidR="00E8747F">
        <w:rPr>
          <w:rFonts w:ascii="Times New Roman" w:hAnsi="Times New Roman" w:cs="Times New Roman"/>
          <w:sz w:val="24"/>
          <w:szCs w:val="24"/>
        </w:rPr>
        <w:t>явился</w:t>
      </w:r>
      <w:r w:rsidRPr="000D6EC9">
        <w:rPr>
          <w:rFonts w:ascii="Times New Roman" w:hAnsi="Times New Roman" w:cs="Times New Roman"/>
          <w:sz w:val="24"/>
          <w:szCs w:val="24"/>
        </w:rPr>
        <w:t xml:space="preserve"> хорошим стимулом для профессионального развития учителей и эффективным средством развития </w:t>
      </w:r>
      <w:r w:rsidR="00BF30F5">
        <w:rPr>
          <w:rFonts w:ascii="Times New Roman" w:hAnsi="Times New Roman" w:cs="Times New Roman"/>
          <w:sz w:val="24"/>
          <w:szCs w:val="24"/>
        </w:rPr>
        <w:t>базовых учебных действий</w:t>
      </w:r>
      <w:r w:rsidRPr="000D6EC9">
        <w:rPr>
          <w:rFonts w:ascii="Times New Roman" w:hAnsi="Times New Roman" w:cs="Times New Roman"/>
          <w:sz w:val="24"/>
          <w:szCs w:val="24"/>
        </w:rPr>
        <w:t xml:space="preserve"> и предметных компетенций обучающихся с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7DBF" w:rsidRPr="000D6EC9" w:rsidRDefault="00B52488" w:rsidP="003C488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  <w:sectPr w:rsidR="001F7DBF" w:rsidRPr="000D6EC9" w:rsidSect="00AE005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О том, как </w:t>
      </w:r>
      <w:r w:rsidR="007A494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частие в данном проекте повлияло на профессиональное развитие учителей и развитие личностных компетенций учащихся </w:t>
      </w:r>
      <w:r w:rsidR="007A4943">
        <w:rPr>
          <w:rFonts w:ascii="Times New Roman" w:hAnsi="Times New Roman" w:cs="Times New Roman"/>
          <w:sz w:val="24"/>
          <w:szCs w:val="24"/>
        </w:rPr>
        <w:t>с ОВЗ, м</w:t>
      </w:r>
      <w:r>
        <w:rPr>
          <w:rFonts w:ascii="Times New Roman" w:hAnsi="Times New Roman" w:cs="Times New Roman"/>
          <w:sz w:val="24"/>
          <w:szCs w:val="24"/>
        </w:rPr>
        <w:t xml:space="preserve">ы сможем </w:t>
      </w:r>
      <w:r w:rsidR="007A4943">
        <w:rPr>
          <w:rFonts w:ascii="Times New Roman" w:hAnsi="Times New Roman" w:cs="Times New Roman"/>
          <w:sz w:val="24"/>
          <w:szCs w:val="24"/>
        </w:rPr>
        <w:t xml:space="preserve">рассказать коллегам из других ОО </w:t>
      </w:r>
      <w:r>
        <w:rPr>
          <w:rFonts w:ascii="Times New Roman" w:hAnsi="Times New Roman" w:cs="Times New Roman"/>
          <w:sz w:val="24"/>
          <w:szCs w:val="24"/>
        </w:rPr>
        <w:t>края.</w:t>
      </w:r>
    </w:p>
    <w:p w:rsidR="001F6ABE" w:rsidRPr="0003627A" w:rsidRDefault="003C3ED8" w:rsidP="00967CE7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lastRenderedPageBreak/>
        <w:t>3.2. Перечень инновационных образовательных практик с указанием параллелей, на которых реализуются практики, категории участников, образовательного результата (результатов), на достижение которых направлена практика, краткой аннотацией по каждой практике</w:t>
      </w:r>
      <w:r w:rsidR="001F6ABE" w:rsidRPr="0003627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6224" w:type="dxa"/>
        <w:tblInd w:w="-575" w:type="dxa"/>
        <w:tblLook w:val="04A0"/>
      </w:tblPr>
      <w:tblGrid>
        <w:gridCol w:w="626"/>
        <w:gridCol w:w="2928"/>
        <w:gridCol w:w="1173"/>
        <w:gridCol w:w="1509"/>
        <w:gridCol w:w="2095"/>
        <w:gridCol w:w="2352"/>
        <w:gridCol w:w="2360"/>
        <w:gridCol w:w="3181"/>
      </w:tblGrid>
      <w:tr w:rsidR="00EB4BB4" w:rsidRPr="0003627A" w:rsidTr="000C14D9">
        <w:tc>
          <w:tcPr>
            <w:tcW w:w="626" w:type="dxa"/>
          </w:tcPr>
          <w:p w:rsidR="0031042B" w:rsidRPr="0003627A" w:rsidRDefault="0031042B" w:rsidP="00AB6FF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8" w:type="dxa"/>
          </w:tcPr>
          <w:p w:rsidR="0031042B" w:rsidRPr="0003627A" w:rsidRDefault="0031042B" w:rsidP="00AB6FF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1042B" w:rsidRPr="0003627A" w:rsidRDefault="0031042B" w:rsidP="00AB6FF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173" w:type="dxa"/>
          </w:tcPr>
          <w:p w:rsidR="0031042B" w:rsidRPr="0003627A" w:rsidRDefault="0031042B" w:rsidP="00AB6FF1">
            <w:pPr>
              <w:ind w:left="-5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1042B" w:rsidRPr="0003627A" w:rsidRDefault="0031042B" w:rsidP="00AB6FF1">
            <w:pPr>
              <w:ind w:left="-58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09" w:type="dxa"/>
          </w:tcPr>
          <w:p w:rsidR="0031042B" w:rsidRPr="0003627A" w:rsidRDefault="0031042B" w:rsidP="00AB6FF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2095" w:type="dxa"/>
          </w:tcPr>
          <w:p w:rsidR="0031042B" w:rsidRPr="0003627A" w:rsidRDefault="0031042B" w:rsidP="00AB6FF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31042B" w:rsidRPr="0003627A" w:rsidRDefault="0031042B" w:rsidP="00AB6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352" w:type="dxa"/>
          </w:tcPr>
          <w:p w:rsidR="0031042B" w:rsidRPr="0003627A" w:rsidRDefault="0031042B" w:rsidP="00AB6FF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Реализуется в</w:t>
            </w:r>
          </w:p>
          <w:p w:rsidR="0031042B" w:rsidRPr="0003627A" w:rsidRDefault="0031042B" w:rsidP="00AB6FF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рамках учебного</w:t>
            </w:r>
          </w:p>
          <w:p w:rsidR="0031042B" w:rsidRPr="0003627A" w:rsidRDefault="0031042B" w:rsidP="00AB6FF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плана или во</w:t>
            </w:r>
          </w:p>
          <w:p w:rsidR="0031042B" w:rsidRPr="0003627A" w:rsidRDefault="0031042B" w:rsidP="00AB6FF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31042B" w:rsidRPr="0003627A" w:rsidRDefault="0031042B" w:rsidP="00AB6FF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60" w:type="dxa"/>
          </w:tcPr>
          <w:p w:rsidR="0031042B" w:rsidRPr="0003627A" w:rsidRDefault="000C14D9" w:rsidP="000C14D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31042B" w:rsidRPr="0003627A">
              <w:rPr>
                <w:rFonts w:ascii="Times New Roman" w:hAnsi="Times New Roman" w:cs="Times New Roman"/>
                <w:sz w:val="24"/>
                <w:szCs w:val="24"/>
              </w:rPr>
              <w:t>ные результаты</w:t>
            </w:r>
          </w:p>
        </w:tc>
        <w:tc>
          <w:tcPr>
            <w:tcW w:w="3181" w:type="dxa"/>
          </w:tcPr>
          <w:p w:rsidR="0031042B" w:rsidRPr="0003627A" w:rsidRDefault="0031042B" w:rsidP="00AB6FF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EB4BB4" w:rsidRPr="0003627A" w:rsidTr="000C14D9">
        <w:tc>
          <w:tcPr>
            <w:tcW w:w="626" w:type="dxa"/>
          </w:tcPr>
          <w:p w:rsidR="0031042B" w:rsidRPr="0003627A" w:rsidRDefault="0031042B" w:rsidP="00AB6FF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31042B" w:rsidRPr="0003627A" w:rsidRDefault="0031042B" w:rsidP="00AB6FF1">
            <w:pPr>
              <w:tabs>
                <w:tab w:val="left" w:pos="2419"/>
              </w:tabs>
              <w:ind w:left="150" w:right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2455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развитие школьников с ОВЗ</w:t>
            </w: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042B" w:rsidRPr="0003627A" w:rsidRDefault="0031042B" w:rsidP="00AB6FF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31042B" w:rsidRPr="0003627A" w:rsidRDefault="00D32455" w:rsidP="00FF153A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9" w:type="dxa"/>
          </w:tcPr>
          <w:p w:rsidR="0031042B" w:rsidRPr="0003627A" w:rsidRDefault="00D32455" w:rsidP="00FF153A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  <w:r w:rsidR="00FF153A"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42B" w:rsidRPr="000362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95" w:type="dxa"/>
          </w:tcPr>
          <w:p w:rsidR="0031042B" w:rsidRPr="0003627A" w:rsidRDefault="0031042B" w:rsidP="00BC7FF9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Все учащиеся </w:t>
            </w:r>
            <w:r w:rsidR="00BC7FF9">
              <w:rPr>
                <w:rFonts w:ascii="Times New Roman" w:hAnsi="Times New Roman" w:cs="Times New Roman"/>
                <w:sz w:val="24"/>
                <w:szCs w:val="24"/>
              </w:rPr>
              <w:t>с ЗПР, у/о</w:t>
            </w:r>
          </w:p>
        </w:tc>
        <w:tc>
          <w:tcPr>
            <w:tcW w:w="2352" w:type="dxa"/>
          </w:tcPr>
          <w:p w:rsidR="00567552" w:rsidRDefault="00567552" w:rsidP="00D3245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учебного плана – уроки музыки.</w:t>
            </w:r>
          </w:p>
          <w:p w:rsidR="0031042B" w:rsidRPr="0003627A" w:rsidRDefault="00D32455" w:rsidP="00D3245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 w:rsidR="00567552">
              <w:rPr>
                <w:rFonts w:ascii="Times New Roman" w:hAnsi="Times New Roman" w:cs="Times New Roman"/>
                <w:sz w:val="24"/>
                <w:szCs w:val="24"/>
              </w:rPr>
              <w:t xml:space="preserve"> (кружок)</w:t>
            </w:r>
          </w:p>
        </w:tc>
        <w:tc>
          <w:tcPr>
            <w:tcW w:w="2360" w:type="dxa"/>
          </w:tcPr>
          <w:p w:rsidR="0031042B" w:rsidRDefault="00D32455" w:rsidP="00FF153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учебные действия: </w:t>
            </w:r>
            <w:r w:rsidRPr="009B4F2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регулятивные, </w:t>
            </w:r>
            <w:r w:rsidRPr="009B4F2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455" w:rsidRPr="0003627A" w:rsidRDefault="00D32455" w:rsidP="00FF153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эмоционально-волевой сферы.</w:t>
            </w:r>
          </w:p>
        </w:tc>
        <w:tc>
          <w:tcPr>
            <w:tcW w:w="3181" w:type="dxa"/>
          </w:tcPr>
          <w:p w:rsidR="00567552" w:rsidRDefault="00567552" w:rsidP="0056755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предполагает подготовку к </w:t>
            </w:r>
            <w:r w:rsidRPr="00567552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у-конкурсу </w:t>
            </w:r>
            <w:r w:rsidRPr="00567552">
              <w:rPr>
                <w:rFonts w:ascii="Times New Roman" w:hAnsi="Times New Roman" w:cs="Times New Roman"/>
                <w:sz w:val="24"/>
                <w:szCs w:val="24"/>
              </w:rPr>
              <w:t>разновозрастных вокальных коллективом школьников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7552">
              <w:rPr>
                <w:rFonts w:ascii="Times New Roman" w:hAnsi="Times New Roman" w:cs="Times New Roman"/>
                <w:sz w:val="24"/>
                <w:szCs w:val="24"/>
              </w:rPr>
              <w:t xml:space="preserve"> 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-  «Давайте дружбой </w:t>
            </w:r>
            <w:r w:rsidRPr="00567552">
              <w:rPr>
                <w:rFonts w:ascii="Times New Roman" w:hAnsi="Times New Roman" w:cs="Times New Roman"/>
                <w:sz w:val="24"/>
                <w:szCs w:val="24"/>
              </w:rPr>
              <w:t>дорожить»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42B" w:rsidRPr="0003627A" w:rsidRDefault="00FF153A" w:rsidP="0056755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r w:rsidR="00C025DB">
              <w:rPr>
                <w:rFonts w:ascii="Times New Roman" w:hAnsi="Times New Roman" w:cs="Times New Roman"/>
                <w:sz w:val="24"/>
                <w:szCs w:val="24"/>
              </w:rPr>
              <w:t>реализуется классным руководителем и /или учителем музыки, музыкальным руководителем</w:t>
            </w:r>
            <w:r w:rsidR="00567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42B"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4BB4" w:rsidRPr="0003627A" w:rsidTr="000C14D9">
        <w:tc>
          <w:tcPr>
            <w:tcW w:w="626" w:type="dxa"/>
          </w:tcPr>
          <w:p w:rsidR="00D436BC" w:rsidRPr="0003627A" w:rsidRDefault="00D436BC" w:rsidP="00D436B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D436BC" w:rsidRPr="0003627A" w:rsidRDefault="002C53F6" w:rsidP="00D32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D32455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Социально-личностное развитие</w:t>
            </w:r>
            <w:r w:rsidRPr="000362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1173" w:type="dxa"/>
          </w:tcPr>
          <w:p w:rsidR="00D436BC" w:rsidRPr="0003627A" w:rsidRDefault="00D436BC" w:rsidP="00D436B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9" w:type="dxa"/>
          </w:tcPr>
          <w:p w:rsidR="00D436BC" w:rsidRPr="0003627A" w:rsidRDefault="00D32455" w:rsidP="00D3245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</w:t>
            </w:r>
            <w:r w:rsidR="00D436BC"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</w:tcPr>
          <w:p w:rsidR="00D436BC" w:rsidRPr="0003627A" w:rsidRDefault="00D436BC" w:rsidP="00D436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  <w:r w:rsidR="00BC7FF9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с у/о</w:t>
            </w:r>
          </w:p>
        </w:tc>
        <w:tc>
          <w:tcPr>
            <w:tcW w:w="2352" w:type="dxa"/>
          </w:tcPr>
          <w:p w:rsidR="00D436BC" w:rsidRPr="0003627A" w:rsidRDefault="00D436BC" w:rsidP="00D436B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360" w:type="dxa"/>
          </w:tcPr>
          <w:p w:rsidR="00D436BC" w:rsidRDefault="00D32455" w:rsidP="00D436B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455">
              <w:rPr>
                <w:rFonts w:ascii="Times New Roman" w:hAnsi="Times New Roman" w:cs="Times New Roman"/>
                <w:sz w:val="24"/>
                <w:szCs w:val="24"/>
              </w:rPr>
              <w:t xml:space="preserve">Базовые учебные действия: </w:t>
            </w:r>
            <w:r w:rsidRPr="009B4F2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D32455">
              <w:rPr>
                <w:rFonts w:ascii="Times New Roman" w:hAnsi="Times New Roman" w:cs="Times New Roman"/>
                <w:sz w:val="24"/>
                <w:szCs w:val="24"/>
              </w:rPr>
              <w:t xml:space="preserve">, регулятивные, </w:t>
            </w:r>
            <w:r w:rsidRPr="009B4F2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познавательные, коммуникативные</w:t>
            </w:r>
            <w:r w:rsidRPr="00D32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455" w:rsidRPr="0003627A" w:rsidRDefault="00D32455" w:rsidP="00D436B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проектировочных умений.</w:t>
            </w:r>
          </w:p>
        </w:tc>
        <w:tc>
          <w:tcPr>
            <w:tcW w:w="3181" w:type="dxa"/>
          </w:tcPr>
          <w:p w:rsidR="00D436BC" w:rsidRPr="0003627A" w:rsidRDefault="00D436BC" w:rsidP="00C02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</w:t>
            </w:r>
            <w:r w:rsidR="00C025DB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 проектирование и  разработку лэпбука по теме </w:t>
            </w:r>
            <w:r w:rsidR="00C025DB" w:rsidRPr="00C025DB">
              <w:rPr>
                <w:rFonts w:ascii="Times New Roman" w:hAnsi="Times New Roman" w:cs="Times New Roman"/>
                <w:sz w:val="24"/>
                <w:szCs w:val="24"/>
              </w:rPr>
              <w:t xml:space="preserve">«Писатели о школе и школьниках». </w:t>
            </w:r>
            <w:r w:rsidR="00C02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5DB" w:rsidRPr="00C025DB">
              <w:rPr>
                <w:rFonts w:ascii="Times New Roman" w:hAnsi="Times New Roman" w:cs="Times New Roman"/>
                <w:sz w:val="24"/>
                <w:szCs w:val="24"/>
              </w:rPr>
              <w:t>Представление работ проходит в виде публичной защиты</w:t>
            </w:r>
            <w:r w:rsidR="00C025DB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конкурсе по возрастным номинациям:</w:t>
            </w:r>
            <w:r w:rsidR="00C025DB">
              <w:t xml:space="preserve"> </w:t>
            </w:r>
            <w:r w:rsidR="00C025DB" w:rsidRPr="00C025DB">
              <w:rPr>
                <w:rFonts w:ascii="Times New Roman" w:hAnsi="Times New Roman" w:cs="Times New Roman"/>
                <w:sz w:val="24"/>
                <w:szCs w:val="24"/>
              </w:rPr>
              <w:t xml:space="preserve">7-11 лет, 12-14 лет.  </w:t>
            </w:r>
            <w:r w:rsidR="00C025D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</w:t>
            </w:r>
            <w:r w:rsidR="00C025DB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педагогом (учителем русского языка и литературы, классным </w:t>
            </w:r>
            <w:r w:rsidR="00C02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руководителем) или школьным библиотекарем.</w:t>
            </w: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B4BB4" w:rsidRPr="0003627A" w:rsidTr="000C14D9">
        <w:tc>
          <w:tcPr>
            <w:tcW w:w="626" w:type="dxa"/>
          </w:tcPr>
          <w:p w:rsidR="00D436BC" w:rsidRPr="0003627A" w:rsidRDefault="00D436BC" w:rsidP="00D436B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8" w:type="dxa"/>
          </w:tcPr>
          <w:p w:rsidR="002C53F6" w:rsidRPr="0003627A" w:rsidRDefault="002C53F6" w:rsidP="00D3245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D32455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Физическое раз</w:t>
            </w:r>
            <w:r w:rsidR="00EB4BB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D32455">
              <w:rPr>
                <w:rFonts w:ascii="Times New Roman" w:hAnsi="Times New Roman" w:cs="Times New Roman"/>
                <w:iCs/>
                <w:sz w:val="24"/>
                <w:szCs w:val="24"/>
              </w:rPr>
              <w:t>итие</w:t>
            </w:r>
            <w:r w:rsidRPr="0003627A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D436BC" w:rsidRPr="0003627A" w:rsidRDefault="00D436BC" w:rsidP="00D436B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436BC" w:rsidRPr="0003627A" w:rsidRDefault="00040430" w:rsidP="00D436B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9" w:type="dxa"/>
          </w:tcPr>
          <w:p w:rsidR="00D436BC" w:rsidRPr="0003627A" w:rsidRDefault="00EB4BB4" w:rsidP="00D436B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</w:t>
            </w:r>
          </w:p>
        </w:tc>
        <w:tc>
          <w:tcPr>
            <w:tcW w:w="2095" w:type="dxa"/>
          </w:tcPr>
          <w:p w:rsidR="00D436BC" w:rsidRPr="0003627A" w:rsidRDefault="00D436BC" w:rsidP="0009234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Все учащиеся </w:t>
            </w:r>
            <w:r w:rsidR="00092340">
              <w:rPr>
                <w:rFonts w:ascii="Times New Roman" w:hAnsi="Times New Roman" w:cs="Times New Roman"/>
                <w:sz w:val="24"/>
                <w:szCs w:val="24"/>
              </w:rPr>
              <w:t>с у/о</w:t>
            </w:r>
          </w:p>
        </w:tc>
        <w:tc>
          <w:tcPr>
            <w:tcW w:w="2352" w:type="dxa"/>
          </w:tcPr>
          <w:p w:rsidR="00D436BC" w:rsidRPr="0003627A" w:rsidRDefault="002C53F6" w:rsidP="00D436B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Учебного </w:t>
            </w:r>
            <w:r w:rsidR="00D436BC"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60" w:type="dxa"/>
          </w:tcPr>
          <w:p w:rsidR="00EB4BB4" w:rsidRDefault="00EB4BB4" w:rsidP="00EB4BB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Базовые учебные действия:</w:t>
            </w:r>
          </w:p>
          <w:p w:rsidR="00EB4BB4" w:rsidRDefault="00EB4BB4" w:rsidP="00EB4BB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F2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Личностные, регулятивные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436BC" w:rsidRPr="0003627A" w:rsidRDefault="00D32455" w:rsidP="00EB4BB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4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тие </w:t>
            </w:r>
            <w:r w:rsidRPr="00D324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обучающихся чувств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D324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ритма и двигательных способностей; содейств</w:t>
            </w:r>
            <w:r w:rsidR="00EB4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ие </w:t>
            </w:r>
            <w:r w:rsidRPr="00D324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развитию музыкального слуха, памяти, внимания, умения согласовывать движения с музыкой.</w:t>
            </w:r>
          </w:p>
        </w:tc>
        <w:tc>
          <w:tcPr>
            <w:tcW w:w="3181" w:type="dxa"/>
          </w:tcPr>
          <w:p w:rsidR="00EB4BB4" w:rsidRPr="0003627A" w:rsidRDefault="00C025DB" w:rsidP="00EB4B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реализуется</w:t>
            </w:r>
            <w:r w:rsidR="00567552">
              <w:t xml:space="preserve"> </w:t>
            </w:r>
            <w:r w:rsidR="00567552" w:rsidRPr="00567552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5675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к </w:t>
            </w:r>
            <w:r w:rsidR="00567552" w:rsidRPr="00567552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 w:rsidR="00567552">
              <w:rPr>
                <w:rFonts w:ascii="Times New Roman" w:hAnsi="Times New Roman" w:cs="Times New Roman"/>
                <w:sz w:val="24"/>
                <w:szCs w:val="24"/>
              </w:rPr>
              <w:t>у-конкурсу</w:t>
            </w:r>
            <w:r w:rsidR="00567552" w:rsidRPr="00567552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</w:t>
            </w:r>
            <w:r w:rsidR="00567552">
              <w:rPr>
                <w:rFonts w:ascii="Times New Roman" w:hAnsi="Times New Roman" w:cs="Times New Roman"/>
                <w:sz w:val="24"/>
                <w:szCs w:val="24"/>
              </w:rPr>
              <w:t xml:space="preserve">ных коллективов «Черлидинг» (как </w:t>
            </w:r>
            <w:r w:rsidR="00567552" w:rsidRPr="00567552">
              <w:rPr>
                <w:rFonts w:ascii="Times New Roman" w:hAnsi="Times New Roman" w:cs="Times New Roman"/>
                <w:sz w:val="24"/>
                <w:szCs w:val="24"/>
              </w:rPr>
              <w:t>результат коррекционно-развивающего курса «Ритмика»</w:t>
            </w:r>
            <w:r w:rsidR="005F69BF">
              <w:rPr>
                <w:rFonts w:ascii="Times New Roman" w:hAnsi="Times New Roman" w:cs="Times New Roman"/>
                <w:sz w:val="24"/>
                <w:szCs w:val="24"/>
              </w:rPr>
              <w:t>) учителем физической культуры и /или педагогом ритмики.</w:t>
            </w:r>
          </w:p>
          <w:p w:rsidR="00D436BC" w:rsidRPr="0003627A" w:rsidRDefault="00D436BC" w:rsidP="00D9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B4" w:rsidRPr="0003627A" w:rsidTr="000C14D9">
        <w:tc>
          <w:tcPr>
            <w:tcW w:w="626" w:type="dxa"/>
          </w:tcPr>
          <w:p w:rsidR="00EB4BB4" w:rsidRPr="0003627A" w:rsidRDefault="00EB4BB4" w:rsidP="00D436BC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8" w:type="dxa"/>
          </w:tcPr>
          <w:p w:rsidR="00EB4BB4" w:rsidRPr="0003627A" w:rsidRDefault="00EB4BB4" w:rsidP="00D3245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«Интеллектуальное развитие</w:t>
            </w:r>
            <w:r w:rsidR="00707EBA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EB4BB4" w:rsidRPr="0003627A" w:rsidRDefault="00EB4BB4" w:rsidP="00D436B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9" w:type="dxa"/>
          </w:tcPr>
          <w:p w:rsidR="00EB4BB4" w:rsidRDefault="00EB4BB4" w:rsidP="00D436B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095" w:type="dxa"/>
          </w:tcPr>
          <w:p w:rsidR="00EB4BB4" w:rsidRPr="0003627A" w:rsidRDefault="00EB4BB4" w:rsidP="00D436B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  <w:r w:rsidR="00092340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с у/о</w:t>
            </w:r>
          </w:p>
        </w:tc>
        <w:tc>
          <w:tcPr>
            <w:tcW w:w="2352" w:type="dxa"/>
          </w:tcPr>
          <w:p w:rsidR="009B4F2F" w:rsidRDefault="009B4F2F" w:rsidP="00D436B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учебного плана (на учебных предметах).</w:t>
            </w:r>
          </w:p>
          <w:p w:rsidR="00EB4BB4" w:rsidRPr="0003627A" w:rsidRDefault="00EB4BB4" w:rsidP="00D436B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 w:rsidR="009B4F2F">
              <w:rPr>
                <w:rFonts w:ascii="Times New Roman" w:hAnsi="Times New Roman" w:cs="Times New Roman"/>
                <w:sz w:val="24"/>
                <w:szCs w:val="24"/>
              </w:rPr>
              <w:t xml:space="preserve"> (кружок).</w:t>
            </w:r>
          </w:p>
        </w:tc>
        <w:tc>
          <w:tcPr>
            <w:tcW w:w="2360" w:type="dxa"/>
          </w:tcPr>
          <w:p w:rsidR="00C025DB" w:rsidRDefault="00C025DB" w:rsidP="00EB4BB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Базовые учебные действия:</w:t>
            </w:r>
          </w:p>
          <w:p w:rsidR="00C025DB" w:rsidRDefault="00C025DB" w:rsidP="00EB4BB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F2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регулятивные</w:t>
            </w:r>
            <w:r w:rsidR="00F35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35300" w:rsidRDefault="00F35300" w:rsidP="00F3530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F35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F35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познавательного интереса детей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81" w:type="dxa"/>
          </w:tcPr>
          <w:p w:rsidR="00EB4BB4" w:rsidRDefault="005F69BF" w:rsidP="005F69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предполагает подготовку </w:t>
            </w:r>
            <w:r w:rsidRPr="005F69BF">
              <w:rPr>
                <w:rFonts w:ascii="Times New Roman" w:hAnsi="Times New Roman" w:cs="Times New Roman"/>
                <w:sz w:val="24"/>
                <w:szCs w:val="24"/>
              </w:rPr>
              <w:t>обучающихся с интеллектуальными нарушениями в конкурсах: обучающи</w:t>
            </w:r>
            <w:r w:rsidR="00F419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F69BF">
              <w:rPr>
                <w:rFonts w:ascii="Times New Roman" w:hAnsi="Times New Roman" w:cs="Times New Roman"/>
                <w:sz w:val="24"/>
                <w:szCs w:val="24"/>
              </w:rPr>
              <w:t>ся 2-4 класс</w:t>
            </w:r>
            <w:r w:rsidR="00F419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F69BF">
              <w:rPr>
                <w:rFonts w:ascii="Times New Roman" w:hAnsi="Times New Roman" w:cs="Times New Roman"/>
                <w:sz w:val="24"/>
                <w:szCs w:val="24"/>
              </w:rPr>
              <w:t xml:space="preserve"> – дистанционный конкурс «Китендо», 5-7 классы – интегрированная работа (математика, русский язык, чтение, история, география).</w:t>
            </w:r>
          </w:p>
          <w:p w:rsidR="005F69BF" w:rsidRPr="0003627A" w:rsidRDefault="005F69BF" w:rsidP="005F69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реализуется учителями начальных классов, учителями предметниками.</w:t>
            </w:r>
          </w:p>
        </w:tc>
      </w:tr>
    </w:tbl>
    <w:p w:rsidR="000C14D9" w:rsidRDefault="000C14D9" w:rsidP="00A82BE3">
      <w:pPr>
        <w:spacing w:line="240" w:lineRule="auto"/>
        <w:ind w:right="-143"/>
        <w:rPr>
          <w:rFonts w:ascii="Times New Roman" w:hAnsi="Times New Roman" w:cs="Times New Roman"/>
          <w:b/>
          <w:sz w:val="24"/>
          <w:szCs w:val="24"/>
        </w:rPr>
        <w:sectPr w:rsidR="000C14D9" w:rsidSect="00D77EBB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DD1BE0" w:rsidRPr="0003627A" w:rsidRDefault="00EB4BB4" w:rsidP="00A82BE3">
      <w:pPr>
        <w:spacing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Развитие»</w:t>
      </w:r>
      <w:r w:rsidR="00DD1BE0" w:rsidRPr="0003627A">
        <w:rPr>
          <w:rFonts w:ascii="Times New Roman" w:hAnsi="Times New Roman" w:cs="Times New Roman"/>
          <w:b/>
          <w:sz w:val="24"/>
          <w:szCs w:val="24"/>
        </w:rPr>
        <w:t xml:space="preserve">3.3. Результативность образовательных практик. </w:t>
      </w:r>
    </w:p>
    <w:p w:rsidR="007217B1" w:rsidRPr="007217B1" w:rsidRDefault="007217B1" w:rsidP="003D57D9">
      <w:pPr>
        <w:pStyle w:val="a5"/>
        <w:numPr>
          <w:ilvl w:val="0"/>
          <w:numId w:val="17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u w:val="single"/>
        </w:rPr>
      </w:pPr>
      <w:r w:rsidRPr="007217B1">
        <w:rPr>
          <w:rFonts w:ascii="Times New Roman" w:hAnsi="Times New Roman" w:cs="Times New Roman"/>
          <w:sz w:val="24"/>
          <w:szCs w:val="24"/>
          <w:u w:val="single"/>
        </w:rPr>
        <w:t xml:space="preserve">«Нравственно-эстетическое развитие школьников с ОВЗ» </w:t>
      </w:r>
    </w:p>
    <w:p w:rsidR="007217B1" w:rsidRDefault="007217B1" w:rsidP="003D57D9">
      <w:pPr>
        <w:spacing w:after="0"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  <w:r w:rsidRPr="007217B1">
        <w:rPr>
          <w:rFonts w:ascii="Times New Roman" w:hAnsi="Times New Roman" w:cs="Times New Roman"/>
          <w:sz w:val="24"/>
          <w:szCs w:val="24"/>
        </w:rPr>
        <w:t>- В смотре-конкурсе участвовало 8 вокальных коллективов из 7 ОО района (78% от общего количества ОО).</w:t>
      </w:r>
    </w:p>
    <w:p w:rsidR="00030EEF" w:rsidRPr="007217B1" w:rsidRDefault="00030EEF" w:rsidP="003D57D9">
      <w:pPr>
        <w:spacing w:after="0"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Коррекция эмоционально-волевой сферы</w:t>
      </w:r>
      <w:r w:rsidR="00C3403D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7B1" w:rsidRDefault="007217B1" w:rsidP="003D57D9">
      <w:pPr>
        <w:pStyle w:val="a5"/>
        <w:numPr>
          <w:ilvl w:val="0"/>
          <w:numId w:val="17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u w:val="single"/>
        </w:rPr>
      </w:pPr>
      <w:r w:rsidRPr="007217B1">
        <w:rPr>
          <w:rFonts w:ascii="Times New Roman" w:hAnsi="Times New Roman" w:cs="Times New Roman"/>
          <w:sz w:val="24"/>
          <w:szCs w:val="24"/>
          <w:u w:val="single"/>
        </w:rPr>
        <w:t>«Социально-личностное развитие»</w:t>
      </w:r>
    </w:p>
    <w:p w:rsidR="00030EEF" w:rsidRDefault="007217B1" w:rsidP="003D57D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7217B1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14 школьников в возрасте от 7 до 15 лет презентовали лэпбуки по теме «Писатели о школе и школьниках» из 7 ОО района (</w:t>
      </w:r>
      <w:r w:rsidRPr="007217B1">
        <w:rPr>
          <w:rFonts w:ascii="Times New Roman" w:hAnsi="Times New Roman" w:cs="Times New Roman"/>
          <w:sz w:val="24"/>
          <w:szCs w:val="24"/>
        </w:rPr>
        <w:t xml:space="preserve">78% от общего количества ОО). </w:t>
      </w:r>
    </w:p>
    <w:p w:rsidR="00030EEF" w:rsidRDefault="00030EEF" w:rsidP="003D57D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30EEF">
        <w:rPr>
          <w:rFonts w:ascii="Times New Roman" w:hAnsi="Times New Roman" w:cs="Times New Roman"/>
          <w:sz w:val="24"/>
          <w:szCs w:val="24"/>
        </w:rPr>
        <w:t>ебята прочитали произведения Ю. Яковлева, В. Драгунского, В. Воробьева, Р. Погодина, С. Маршака, Т. Крюковой, В. Осеевой, проектировали и конструировали совместно с взрослыми лэпбуки, публично представили свои работы, отвечали на вопросы членов жюри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0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662" w:rsidRPr="007A6662" w:rsidRDefault="00577B1E" w:rsidP="00577B1E">
      <w:pPr>
        <w:pStyle w:val="a5"/>
        <w:numPr>
          <w:ilvl w:val="0"/>
          <w:numId w:val="4"/>
        </w:num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77B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Призеры III краевой практической конференции для детей с ограниченными возможностями интеллектуального развития «ХОЧУ ВСЕ ЗНАТЬ», 14 апреля 2017 года</w:t>
      </w:r>
      <w:r w:rsidRPr="00577B1E">
        <w:rPr>
          <w:b/>
        </w:rPr>
        <w:t xml:space="preserve"> </w:t>
      </w:r>
    </w:p>
    <w:p w:rsidR="00577B1E" w:rsidRPr="00577B1E" w:rsidRDefault="00577B1E" w:rsidP="007A6662">
      <w:pPr>
        <w:pStyle w:val="a5"/>
        <w:spacing w:after="0" w:line="240" w:lineRule="auto"/>
        <w:ind w:left="436" w:right="-14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77B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Секция № 1/2 «ОЧНОЕ ВЫСТУПЛЕНИЕ детей с умственной отсталостью» (13-14 лет)</w:t>
      </w:r>
    </w:p>
    <w:tbl>
      <w:tblPr>
        <w:tblW w:w="1053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347"/>
        <w:gridCol w:w="2436"/>
        <w:gridCol w:w="2436"/>
        <w:gridCol w:w="1435"/>
        <w:gridCol w:w="1476"/>
      </w:tblGrid>
      <w:tr w:rsidR="00577B1E" w:rsidRPr="00577B1E" w:rsidTr="007A6662">
        <w:trPr>
          <w:tblCellSpacing w:w="0" w:type="dxa"/>
        </w:trPr>
        <w:tc>
          <w:tcPr>
            <w:tcW w:w="24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B1E" w:rsidRPr="00577B1E" w:rsidRDefault="00577B1E" w:rsidP="00021280">
            <w:pPr>
              <w:spacing w:before="100" w:beforeAutospacing="1" w:after="0" w:line="240" w:lineRule="auto"/>
              <w:ind w:left="-115" w:right="-72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577B1E">
              <w:rPr>
                <w:rFonts w:ascii="yandex-sans" w:eastAsia="Times New Roman" w:hAnsi="yandex-sans" w:cs="Times New Roman"/>
                <w:b/>
                <w:color w:val="000000"/>
              </w:rPr>
              <w:t>Бычкова Ксения</w:t>
            </w:r>
          </w:p>
          <w:p w:rsidR="00577B1E" w:rsidRPr="00577B1E" w:rsidRDefault="00577B1E" w:rsidP="00021280">
            <w:pPr>
              <w:spacing w:before="100" w:beforeAutospacing="1" w:after="100" w:afterAutospacing="1" w:line="240" w:lineRule="auto"/>
              <w:ind w:left="-115" w:right="-72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577B1E">
              <w:rPr>
                <w:rFonts w:ascii="yandex-sans" w:eastAsia="Times New Roman" w:hAnsi="yandex-sans" w:cs="Times New Roman"/>
                <w:b/>
                <w:color w:val="000000"/>
              </w:rPr>
              <w:t>Яппарова Анастасия</w:t>
            </w:r>
          </w:p>
        </w:tc>
        <w:tc>
          <w:tcPr>
            <w:tcW w:w="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B1E" w:rsidRPr="00577B1E" w:rsidRDefault="00577B1E" w:rsidP="00021280">
            <w:pPr>
              <w:spacing w:before="100" w:beforeAutospacing="1" w:after="0" w:line="240" w:lineRule="auto"/>
              <w:ind w:left="-115" w:right="-72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577B1E">
              <w:rPr>
                <w:rFonts w:ascii="yandex-sans" w:eastAsia="Times New Roman" w:hAnsi="yandex-sans" w:cs="Times New Roman"/>
                <w:b/>
                <w:color w:val="000000"/>
              </w:rPr>
              <w:t>13</w:t>
            </w:r>
          </w:p>
          <w:p w:rsidR="00577B1E" w:rsidRPr="00577B1E" w:rsidRDefault="00577B1E" w:rsidP="00021280">
            <w:pPr>
              <w:spacing w:before="100" w:beforeAutospacing="1" w:after="100" w:afterAutospacing="1" w:line="240" w:lineRule="auto"/>
              <w:ind w:left="-115" w:right="-72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577B1E">
              <w:rPr>
                <w:rFonts w:ascii="yandex-sans" w:eastAsia="Times New Roman" w:hAnsi="yandex-sans" w:cs="Times New Roman"/>
                <w:b/>
                <w:color w:val="000000"/>
              </w:rPr>
              <w:t>14</w:t>
            </w:r>
          </w:p>
        </w:tc>
        <w:tc>
          <w:tcPr>
            <w:tcW w:w="243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B1E" w:rsidRPr="00577B1E" w:rsidRDefault="00577B1E" w:rsidP="00021280">
            <w:pPr>
              <w:spacing w:before="100" w:beforeAutospacing="1" w:after="100" w:afterAutospacing="1" w:line="240" w:lineRule="auto"/>
              <w:ind w:left="-115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577B1E">
              <w:rPr>
                <w:rFonts w:ascii="yandex-sans" w:eastAsia="Times New Roman" w:hAnsi="yandex-sans" w:cs="Times New Roman"/>
                <w:b/>
                <w:color w:val="000000"/>
                <w:sz w:val="16"/>
                <w:szCs w:val="16"/>
              </w:rPr>
              <w:t>Филиал МБОУ «Березовская средняя общеобразовательная школа № 2» Заборьинская основная общеобразовательная школа</w:t>
            </w:r>
          </w:p>
        </w:tc>
        <w:tc>
          <w:tcPr>
            <w:tcW w:w="243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B1E" w:rsidRPr="00577B1E" w:rsidRDefault="00577B1E" w:rsidP="00021280">
            <w:pPr>
              <w:spacing w:before="100" w:beforeAutospacing="1" w:after="100" w:afterAutospacing="1" w:line="240" w:lineRule="auto"/>
              <w:ind w:right="-115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577B1E">
              <w:rPr>
                <w:rFonts w:ascii="yandex-sans" w:eastAsia="Times New Roman" w:hAnsi="yandex-sans" w:cs="Times New Roman"/>
                <w:b/>
                <w:color w:val="000000"/>
                <w:sz w:val="18"/>
                <w:szCs w:val="18"/>
              </w:rPr>
              <w:t>«Презентация лэпбука по произведению Н.Носова «Мишкина каша»</w:t>
            </w:r>
          </w:p>
        </w:tc>
        <w:tc>
          <w:tcPr>
            <w:tcW w:w="14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B1E" w:rsidRPr="00577B1E" w:rsidRDefault="00577B1E" w:rsidP="0002128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577B1E">
              <w:rPr>
                <w:rFonts w:ascii="yandex-sans" w:eastAsia="Times New Roman" w:hAnsi="yandex-sans" w:cs="Times New Roman"/>
                <w:b/>
                <w:color w:val="000000"/>
                <w:sz w:val="16"/>
                <w:szCs w:val="16"/>
              </w:rPr>
              <w:t>Борисова Ирина Анатольевна</w:t>
            </w:r>
          </w:p>
        </w:tc>
        <w:tc>
          <w:tcPr>
            <w:tcW w:w="14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B1E" w:rsidRPr="00577B1E" w:rsidRDefault="00577B1E" w:rsidP="00021280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577B1E">
              <w:rPr>
                <w:rFonts w:ascii="yandex-sans" w:eastAsia="Times New Roman" w:hAnsi="yandex-sans" w:cs="Times New Roman"/>
                <w:b/>
                <w:i/>
                <w:iCs/>
                <w:color w:val="000000"/>
                <w:sz w:val="24"/>
                <w:szCs w:val="24"/>
              </w:rPr>
              <w:t>Диплом за</w:t>
            </w:r>
          </w:p>
          <w:p w:rsidR="00577B1E" w:rsidRPr="00577B1E" w:rsidRDefault="00577B1E" w:rsidP="0002128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577B1E">
              <w:rPr>
                <w:rFonts w:ascii="yandex-sans" w:eastAsia="Times New Roman" w:hAnsi="yandex-sans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Pr="00577B1E">
              <w:rPr>
                <w:rFonts w:ascii="yandex-sans" w:eastAsia="Times New Roman" w:hAnsi="yandex-sans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577B1E">
              <w:rPr>
                <w:rFonts w:ascii="yandex-sans" w:eastAsia="Times New Roman" w:hAnsi="yandex-sans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место</w:t>
            </w:r>
          </w:p>
        </w:tc>
      </w:tr>
    </w:tbl>
    <w:p w:rsidR="007A6662" w:rsidRDefault="007A6662" w:rsidP="007A6662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66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Секция № 1/1 «ОЧНОЕ ВЫСТУПЛЕНИЕ детей с умственной отсталостью» (9-12 лет)</w:t>
      </w:r>
    </w:p>
    <w:tbl>
      <w:tblPr>
        <w:tblW w:w="104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"/>
        <w:gridCol w:w="2368"/>
        <w:gridCol w:w="307"/>
        <w:gridCol w:w="2369"/>
        <w:gridCol w:w="2369"/>
        <w:gridCol w:w="1383"/>
        <w:gridCol w:w="1383"/>
      </w:tblGrid>
      <w:tr w:rsidR="007A6662" w:rsidRPr="007A6662" w:rsidTr="007A6662">
        <w:trPr>
          <w:tblCellSpacing w:w="0" w:type="dxa"/>
        </w:trPr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662" w:rsidRPr="007A6662" w:rsidRDefault="007A6662" w:rsidP="007A6662">
            <w:pPr>
              <w:spacing w:before="100" w:beforeAutospacing="1" w:after="100" w:afterAutospacing="1" w:line="240" w:lineRule="auto"/>
              <w:ind w:left="-115" w:right="-115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A6662">
              <w:rPr>
                <w:rFonts w:ascii="yandex-sans" w:eastAsia="Times New Roman" w:hAnsi="yandex-sans" w:cs="Times New Roman"/>
                <w:color w:val="000000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662" w:rsidRPr="007A6662" w:rsidRDefault="007A6662" w:rsidP="007A6662">
            <w:pPr>
              <w:spacing w:before="100" w:beforeAutospacing="1" w:after="0" w:line="240" w:lineRule="auto"/>
              <w:ind w:left="-115" w:right="-115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A6662">
              <w:rPr>
                <w:rFonts w:ascii="yandex-sans" w:eastAsia="Times New Roman" w:hAnsi="yandex-sans" w:cs="Times New Roman"/>
                <w:color w:val="000000"/>
              </w:rPr>
              <w:t>Самарина Анастасия</w:t>
            </w:r>
          </w:p>
          <w:p w:rsidR="007A6662" w:rsidRPr="007A6662" w:rsidRDefault="007A6662" w:rsidP="007A6662">
            <w:pPr>
              <w:spacing w:before="100" w:beforeAutospacing="1" w:after="100" w:afterAutospacing="1" w:line="240" w:lineRule="auto"/>
              <w:ind w:left="-115" w:right="-115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A6662">
              <w:rPr>
                <w:rFonts w:ascii="yandex-sans" w:eastAsia="Times New Roman" w:hAnsi="yandex-sans" w:cs="Times New Roman"/>
                <w:color w:val="000000"/>
              </w:rPr>
              <w:t>Морозова Александра</w:t>
            </w: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662" w:rsidRPr="007A6662" w:rsidRDefault="007A6662" w:rsidP="007A6662">
            <w:pPr>
              <w:spacing w:before="100" w:beforeAutospacing="1" w:after="0" w:line="240" w:lineRule="auto"/>
              <w:ind w:left="-115" w:right="-115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A6662">
              <w:rPr>
                <w:rFonts w:ascii="yandex-sans" w:eastAsia="Times New Roman" w:hAnsi="yandex-sans" w:cs="Times New Roman"/>
                <w:color w:val="000000"/>
              </w:rPr>
              <w:t>10</w:t>
            </w:r>
          </w:p>
          <w:p w:rsidR="007A6662" w:rsidRPr="007A6662" w:rsidRDefault="007A6662" w:rsidP="007A6662">
            <w:pPr>
              <w:spacing w:before="100" w:beforeAutospacing="1" w:after="0" w:line="240" w:lineRule="auto"/>
              <w:ind w:left="-115" w:right="-115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7A6662" w:rsidRPr="007A6662" w:rsidRDefault="007A6662" w:rsidP="007A6662">
            <w:pPr>
              <w:spacing w:before="100" w:beforeAutospacing="1" w:after="100" w:afterAutospacing="1" w:line="240" w:lineRule="auto"/>
              <w:ind w:left="-115" w:right="-115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A6662">
              <w:rPr>
                <w:rFonts w:ascii="yandex-sans" w:eastAsia="Times New Roman" w:hAnsi="yandex-sans" w:cs="Times New Roman"/>
                <w:color w:val="000000"/>
              </w:rPr>
              <w:t>10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662" w:rsidRPr="007A6662" w:rsidRDefault="007A6662" w:rsidP="007A6662">
            <w:pPr>
              <w:spacing w:before="100" w:beforeAutospacing="1" w:after="100" w:afterAutospacing="1" w:line="240" w:lineRule="auto"/>
              <w:ind w:left="-115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A6662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>МБОУ «Кляповская основная общеобразовательная школа» Березовский район Пермского края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662" w:rsidRPr="007A6662" w:rsidRDefault="007A6662" w:rsidP="007A6662">
            <w:pPr>
              <w:spacing w:before="100" w:beforeAutospacing="1" w:after="100" w:afterAutospacing="1" w:line="240" w:lineRule="auto"/>
              <w:ind w:right="-115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A6662"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  <w:t>«Презентация лэпбука по произведению В.Ю. Драгунского «Кот в сапогах»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662" w:rsidRPr="007A6662" w:rsidRDefault="007A6662" w:rsidP="007A66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A6662">
              <w:rPr>
                <w:rFonts w:ascii="yandex-sans" w:eastAsia="Times New Roman" w:hAnsi="yandex-sans" w:cs="Times New Roman"/>
                <w:color w:val="000000"/>
                <w:sz w:val="16"/>
                <w:szCs w:val="16"/>
              </w:rPr>
              <w:t>Чернышева Галина Николаевна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662" w:rsidRPr="007A6662" w:rsidRDefault="007A6662" w:rsidP="007A666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A6662">
              <w:rPr>
                <w:rFonts w:ascii="yandex-sans" w:eastAsia="Times New Roman" w:hAnsi="yandex-sans" w:cs="Times New Roman"/>
                <w:i/>
                <w:iCs/>
                <w:color w:val="000000"/>
                <w:sz w:val="24"/>
                <w:szCs w:val="24"/>
              </w:rPr>
              <w:t>Диплом за участие</w:t>
            </w:r>
          </w:p>
        </w:tc>
      </w:tr>
    </w:tbl>
    <w:p w:rsidR="007A6662" w:rsidRPr="007A6662" w:rsidRDefault="007A6662" w:rsidP="007A6662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77B1E" w:rsidRPr="00577B1E" w:rsidRDefault="00577B1E" w:rsidP="00092340">
      <w:pPr>
        <w:pStyle w:val="a5"/>
        <w:numPr>
          <w:ilvl w:val="0"/>
          <w:numId w:val="19"/>
        </w:num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77B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Дети - </w:t>
      </w:r>
      <w:r w:rsidR="000923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</w:t>
      </w:r>
      <w:r w:rsidRPr="00577B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частники Краевой </w:t>
      </w:r>
      <w:r w:rsidR="00092340" w:rsidRPr="000923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исследовательской конференции для детей с ограниченными возможностями здоровья «Нет ничего невозможного...» </w:t>
      </w:r>
      <w:r w:rsidRPr="00577B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для детей с ОВЗ в г. Перми, </w:t>
      </w:r>
      <w:r w:rsidR="000923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апрель</w:t>
      </w:r>
      <w:r w:rsidRPr="00577B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2017 г.</w:t>
      </w:r>
    </w:p>
    <w:p w:rsidR="00577B1E" w:rsidRDefault="00577B1E" w:rsidP="003D57D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7217B1" w:rsidRPr="007217B1" w:rsidRDefault="007217B1" w:rsidP="003D57D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217B1">
        <w:rPr>
          <w:rFonts w:ascii="Times New Roman" w:hAnsi="Times New Roman" w:cs="Times New Roman"/>
          <w:sz w:val="24"/>
          <w:szCs w:val="24"/>
          <w:u w:val="single"/>
        </w:rPr>
        <w:t>«Физическое развитие»</w:t>
      </w:r>
    </w:p>
    <w:p w:rsidR="007217B1" w:rsidRDefault="00030EEF" w:rsidP="003D57D9">
      <w:pPr>
        <w:spacing w:after="0"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  <w:r w:rsidRPr="00030EEF">
        <w:rPr>
          <w:rFonts w:ascii="Times New Roman" w:hAnsi="Times New Roman" w:cs="Times New Roman"/>
          <w:sz w:val="24"/>
          <w:szCs w:val="24"/>
        </w:rPr>
        <w:t>- В смотре-конкурсе приняло участие 7 танцевальных коллективов детей в возрасте от 7 до 15 лет (78% от общего количества ОО).</w:t>
      </w:r>
    </w:p>
    <w:p w:rsidR="00030EEF" w:rsidRDefault="00030EEF" w:rsidP="003D57D9">
      <w:pPr>
        <w:spacing w:after="0"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Скорректированы рабочие программы по ритмике. Повысилось качество учебного занятия «Ритмика».</w:t>
      </w:r>
    </w:p>
    <w:p w:rsidR="003D57D9" w:rsidRDefault="00030EEF" w:rsidP="003D57D9">
      <w:pPr>
        <w:spacing w:after="0"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30EEF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тие</w:t>
      </w:r>
      <w:r w:rsidRPr="00030EEF">
        <w:rPr>
          <w:rFonts w:ascii="Times New Roman" w:hAnsi="Times New Roman" w:cs="Times New Roman"/>
          <w:sz w:val="24"/>
          <w:szCs w:val="24"/>
        </w:rPr>
        <w:t xml:space="preserve"> у обучающихся чувств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0EEF">
        <w:rPr>
          <w:rFonts w:ascii="Times New Roman" w:hAnsi="Times New Roman" w:cs="Times New Roman"/>
          <w:sz w:val="24"/>
          <w:szCs w:val="24"/>
        </w:rPr>
        <w:t xml:space="preserve"> ритма и двигательных способностей; содейств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030EEF">
        <w:rPr>
          <w:rFonts w:ascii="Times New Roman" w:hAnsi="Times New Roman" w:cs="Times New Roman"/>
          <w:sz w:val="24"/>
          <w:szCs w:val="24"/>
        </w:rPr>
        <w:t xml:space="preserve"> развитию музыкального слуха, памяти, внимания, умения согласовывать движения с музыкой.</w:t>
      </w:r>
    </w:p>
    <w:p w:rsidR="007217B1" w:rsidRPr="003D57D9" w:rsidRDefault="003D57D9" w:rsidP="003D57D9">
      <w:pPr>
        <w:spacing w:after="0" w:line="240" w:lineRule="auto"/>
        <w:ind w:left="-284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217B1" w:rsidRPr="003D57D9">
        <w:rPr>
          <w:rFonts w:ascii="Times New Roman" w:hAnsi="Times New Roman" w:cs="Times New Roman"/>
          <w:sz w:val="24"/>
          <w:szCs w:val="24"/>
          <w:u w:val="single"/>
        </w:rPr>
        <w:t xml:space="preserve">«Интеллектуальное развитие» </w:t>
      </w:r>
    </w:p>
    <w:p w:rsidR="004F5263" w:rsidRDefault="004F5263" w:rsidP="003D57D9">
      <w:pPr>
        <w:spacing w:after="0" w:line="240" w:lineRule="auto"/>
        <w:ind w:left="76" w:right="-143"/>
        <w:rPr>
          <w:rFonts w:ascii="Times New Roman" w:hAnsi="Times New Roman" w:cs="Times New Roman"/>
          <w:sz w:val="24"/>
          <w:szCs w:val="24"/>
        </w:rPr>
      </w:pPr>
      <w:r w:rsidRPr="004F5263">
        <w:rPr>
          <w:rFonts w:ascii="Times New Roman" w:hAnsi="Times New Roman" w:cs="Times New Roman"/>
          <w:sz w:val="24"/>
          <w:szCs w:val="24"/>
        </w:rPr>
        <w:t>- В конкурсе приняло участие</w:t>
      </w:r>
      <w:r>
        <w:rPr>
          <w:rFonts w:ascii="Times New Roman" w:hAnsi="Times New Roman" w:cs="Times New Roman"/>
          <w:sz w:val="24"/>
          <w:szCs w:val="24"/>
        </w:rPr>
        <w:t xml:space="preserve"> более 60 детей с умственной отсталостью.</w:t>
      </w:r>
    </w:p>
    <w:p w:rsidR="00731804" w:rsidRDefault="00731804" w:rsidP="003D57D9">
      <w:pPr>
        <w:spacing w:after="0" w:line="240" w:lineRule="auto"/>
        <w:ind w:left="76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познавательного интересе детей.</w:t>
      </w:r>
    </w:p>
    <w:p w:rsidR="00E80B0F" w:rsidRDefault="00E80B0F" w:rsidP="003D57D9">
      <w:pPr>
        <w:spacing w:after="0" w:line="240" w:lineRule="auto"/>
        <w:ind w:left="76"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E80B0F">
        <w:rPr>
          <w:rFonts w:ascii="Times New Roman" w:hAnsi="Times New Roman" w:cs="Times New Roman"/>
          <w:b/>
          <w:i/>
          <w:sz w:val="24"/>
          <w:szCs w:val="24"/>
        </w:rPr>
        <w:t>Результаты (в отношении педагогов):</w:t>
      </w:r>
    </w:p>
    <w:p w:rsidR="00E80B0F" w:rsidRPr="00E80B0F" w:rsidRDefault="00E80B0F" w:rsidP="003D57D9">
      <w:pPr>
        <w:spacing w:after="0" w:line="240" w:lineRule="auto"/>
        <w:ind w:left="76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Разработано 6 ИОМ (40%) от количества участвующих в проекте педагогов.</w:t>
      </w:r>
    </w:p>
    <w:p w:rsidR="00E80B0F" w:rsidRPr="00E80B0F" w:rsidRDefault="00E80B0F" w:rsidP="003D57D9">
      <w:pPr>
        <w:spacing w:after="0" w:line="240" w:lineRule="auto"/>
        <w:ind w:left="76" w:right="-143"/>
        <w:rPr>
          <w:rFonts w:ascii="Times New Roman" w:hAnsi="Times New Roman" w:cs="Times New Roman"/>
          <w:b/>
          <w:i/>
          <w:sz w:val="24"/>
          <w:szCs w:val="24"/>
        </w:rPr>
      </w:pPr>
    </w:p>
    <w:p w:rsidR="001F6ABE" w:rsidRPr="0003627A" w:rsidRDefault="00DD1BE0" w:rsidP="007217B1">
      <w:pPr>
        <w:spacing w:line="240" w:lineRule="auto"/>
        <w:ind w:left="-284" w:right="-143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>3.4. Управление результатами инновационных образовательных практик</w:t>
      </w:r>
      <w:r w:rsidR="001F6ABE" w:rsidRPr="0003627A">
        <w:rPr>
          <w:rFonts w:ascii="Times New Roman" w:hAnsi="Times New Roman" w:cs="Times New Roman"/>
          <w:b/>
          <w:sz w:val="24"/>
          <w:szCs w:val="24"/>
        </w:rPr>
        <w:t>:</w:t>
      </w:r>
    </w:p>
    <w:p w:rsidR="003D57D9" w:rsidRDefault="003D57D9" w:rsidP="003D57D9">
      <w:pPr>
        <w:pStyle w:val="a5"/>
        <w:numPr>
          <w:ilvl w:val="0"/>
          <w:numId w:val="18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Скорректированы рабочие программы по ритмике, музыке</w:t>
      </w:r>
      <w:r w:rsidR="003045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Повысилось качество учебного занятия «Ритмика», урока музыки.</w:t>
      </w:r>
    </w:p>
    <w:p w:rsidR="003D57D9" w:rsidRPr="00304593" w:rsidRDefault="003D57D9" w:rsidP="003D57D9">
      <w:pPr>
        <w:pStyle w:val="a5"/>
        <w:numPr>
          <w:ilvl w:val="0"/>
          <w:numId w:val="18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03627A">
        <w:rPr>
          <w:rFonts w:ascii="Times New Roman" w:hAnsi="Times New Roman" w:cs="Times New Roman"/>
          <w:iCs/>
          <w:sz w:val="24"/>
          <w:szCs w:val="24"/>
        </w:rPr>
        <w:t xml:space="preserve"> рабочие программы учителей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русского языка и литературы  </w:t>
      </w:r>
      <w:r w:rsidRPr="0003627A">
        <w:rPr>
          <w:rFonts w:ascii="Times New Roman" w:hAnsi="Times New Roman" w:cs="Times New Roman"/>
          <w:iCs/>
          <w:sz w:val="24"/>
          <w:szCs w:val="24"/>
        </w:rPr>
        <w:t>включены  уроки-исследования</w:t>
      </w:r>
      <w:r>
        <w:rPr>
          <w:rFonts w:ascii="Times New Roman" w:hAnsi="Times New Roman" w:cs="Times New Roman"/>
          <w:iCs/>
          <w:sz w:val="24"/>
          <w:szCs w:val="24"/>
        </w:rPr>
        <w:t>, проектная деятельность.</w:t>
      </w:r>
    </w:p>
    <w:p w:rsidR="00304593" w:rsidRPr="00304593" w:rsidRDefault="00304593" w:rsidP="003D57D9">
      <w:pPr>
        <w:pStyle w:val="a5"/>
        <w:numPr>
          <w:ilvl w:val="0"/>
          <w:numId w:val="18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>Обновилась внеурочная деятельность: ведение танцевальных и вокальных программ ДО.</w:t>
      </w:r>
    </w:p>
    <w:p w:rsidR="004A1585" w:rsidRPr="00AA0C9A" w:rsidRDefault="00AA0C9A" w:rsidP="00AA0C9A">
      <w:pPr>
        <w:pStyle w:val="a5"/>
        <w:numPr>
          <w:ilvl w:val="0"/>
          <w:numId w:val="18"/>
        </w:numPr>
        <w:spacing w:line="240" w:lineRule="auto"/>
        <w:ind w:right="-14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>Активизация деятельности школьных библиотекарей.</w:t>
      </w:r>
    </w:p>
    <w:p w:rsidR="0003453F" w:rsidRPr="0003627A" w:rsidRDefault="00DD1BE0" w:rsidP="004A3202">
      <w:pPr>
        <w:spacing w:line="240" w:lineRule="auto"/>
        <w:ind w:left="-284" w:right="-143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lastRenderedPageBreak/>
        <w:t>3.5. Где представлялся опыт р</w:t>
      </w:r>
      <w:r w:rsidR="0003453F" w:rsidRPr="0003627A">
        <w:rPr>
          <w:rFonts w:ascii="Times New Roman" w:hAnsi="Times New Roman" w:cs="Times New Roman"/>
          <w:b/>
          <w:sz w:val="24"/>
          <w:szCs w:val="24"/>
        </w:rPr>
        <w:t>еализации системы инновационных образовательных практик:</w:t>
      </w:r>
    </w:p>
    <w:p w:rsidR="00632114" w:rsidRPr="0073170C" w:rsidRDefault="00632114" w:rsidP="00632114">
      <w:pPr>
        <w:spacing w:line="240" w:lineRule="auto"/>
        <w:ind w:left="-284"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73170C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Муниципальный уровень: </w:t>
      </w:r>
    </w:p>
    <w:p w:rsidR="00632114" w:rsidRDefault="00AA0C9A" w:rsidP="00632114">
      <w:pPr>
        <w:numPr>
          <w:ilvl w:val="0"/>
          <w:numId w:val="11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ПДС «Коррекционное образование»</w:t>
      </w:r>
    </w:p>
    <w:p w:rsidR="00AA0C9A" w:rsidRPr="00632114" w:rsidRDefault="00AA0C9A" w:rsidP="00632114">
      <w:pPr>
        <w:numPr>
          <w:ilvl w:val="0"/>
          <w:numId w:val="11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ПДС зам. директоров</w:t>
      </w:r>
    </w:p>
    <w:p w:rsidR="00632114" w:rsidRPr="0073170C" w:rsidRDefault="00632114" w:rsidP="00632114">
      <w:pPr>
        <w:pStyle w:val="a5"/>
        <w:spacing w:line="240" w:lineRule="auto"/>
        <w:ind w:left="0"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73170C">
        <w:rPr>
          <w:rFonts w:ascii="Times New Roman" w:hAnsi="Times New Roman" w:cs="Times New Roman"/>
          <w:b/>
          <w:i/>
          <w:sz w:val="24"/>
          <w:szCs w:val="24"/>
        </w:rPr>
        <w:t>Региональный уровень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32114" w:rsidRDefault="00632114" w:rsidP="00625978">
      <w:pPr>
        <w:pStyle w:val="a5"/>
        <w:numPr>
          <w:ilvl w:val="0"/>
          <w:numId w:val="10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73170C">
        <w:rPr>
          <w:rFonts w:ascii="Times New Roman" w:hAnsi="Times New Roman" w:cs="Times New Roman"/>
          <w:sz w:val="24"/>
          <w:szCs w:val="24"/>
        </w:rPr>
        <w:t>Выступление «</w:t>
      </w:r>
      <w:r w:rsidR="00625978" w:rsidRPr="00625978">
        <w:rPr>
          <w:rFonts w:ascii="Times New Roman" w:hAnsi="Times New Roman" w:cs="Times New Roman"/>
          <w:sz w:val="24"/>
          <w:szCs w:val="24"/>
        </w:rPr>
        <w:t>Фестиваль «Твои возможности» как одно из средств выстраивания индивидуального маршрута профессионального развития учителей и развития личностных компетенций обучающихся с ОВЗ</w:t>
      </w:r>
      <w:r w:rsidR="00625978">
        <w:rPr>
          <w:rFonts w:ascii="Times New Roman" w:hAnsi="Times New Roman" w:cs="Times New Roman"/>
          <w:sz w:val="24"/>
          <w:szCs w:val="24"/>
        </w:rPr>
        <w:t xml:space="preserve">» </w:t>
      </w:r>
      <w:r w:rsidRPr="0073170C">
        <w:rPr>
          <w:rFonts w:ascii="Times New Roman" w:hAnsi="Times New Roman" w:cs="Times New Roman"/>
          <w:sz w:val="24"/>
          <w:szCs w:val="24"/>
        </w:rPr>
        <w:t>в рамках IV краевой научно-практической конференции «Индивидуализация и дифференциация как механизмы реализации ФГОС», 2017г</w:t>
      </w:r>
      <w:r w:rsidR="006259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978" w:rsidRDefault="00625978" w:rsidP="00625978">
      <w:pPr>
        <w:pStyle w:val="a5"/>
        <w:numPr>
          <w:ilvl w:val="0"/>
          <w:numId w:val="10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межмуниципальной НПУ в г. Чусовой по вопросам инклюзивного образования 25 марта 2017 г.</w:t>
      </w:r>
    </w:p>
    <w:p w:rsidR="00625978" w:rsidRDefault="000031EB" w:rsidP="000031EB">
      <w:pPr>
        <w:pStyle w:val="a5"/>
        <w:numPr>
          <w:ilvl w:val="0"/>
          <w:numId w:val="10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0031EB">
        <w:rPr>
          <w:rFonts w:ascii="Times New Roman" w:hAnsi="Times New Roman" w:cs="Times New Roman"/>
          <w:sz w:val="24"/>
          <w:szCs w:val="24"/>
        </w:rPr>
        <w:t>Выступление "Фестиваль "Твои возможности" как одно из средств профессионального развития учителей и личностных компетенций обучающихся с ОВЗ" на краевой педагогической конференции "Проблемы и перспективы эффективного внедрения</w:t>
      </w:r>
      <w:r w:rsidR="00233D35">
        <w:rPr>
          <w:rFonts w:ascii="Times New Roman" w:hAnsi="Times New Roman" w:cs="Times New Roman"/>
          <w:sz w:val="24"/>
          <w:szCs w:val="24"/>
        </w:rPr>
        <w:t xml:space="preserve"> ФГОС НОО для обучающихся с ОВЗ»,</w:t>
      </w:r>
      <w:r>
        <w:rPr>
          <w:rFonts w:ascii="Times New Roman" w:hAnsi="Times New Roman" w:cs="Times New Roman"/>
          <w:sz w:val="24"/>
          <w:szCs w:val="24"/>
        </w:rPr>
        <w:t xml:space="preserve"> г. Оса, </w:t>
      </w:r>
      <w:r w:rsidR="00CA1343">
        <w:rPr>
          <w:rFonts w:ascii="Times New Roman" w:hAnsi="Times New Roman" w:cs="Times New Roman"/>
          <w:sz w:val="24"/>
          <w:szCs w:val="24"/>
        </w:rPr>
        <w:t xml:space="preserve">декабрь </w:t>
      </w:r>
      <w:r w:rsidR="00074388">
        <w:rPr>
          <w:rFonts w:ascii="Times New Roman" w:hAnsi="Times New Roman" w:cs="Times New Roman"/>
          <w:sz w:val="24"/>
          <w:szCs w:val="24"/>
        </w:rPr>
        <w:t>2016 г.</w:t>
      </w:r>
    </w:p>
    <w:p w:rsidR="00EA6968" w:rsidRDefault="00EA6968" w:rsidP="00EA6968">
      <w:pPr>
        <w:pStyle w:val="a5"/>
        <w:numPr>
          <w:ilvl w:val="0"/>
          <w:numId w:val="10"/>
        </w:num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EA6968">
        <w:rPr>
          <w:rFonts w:ascii="Times New Roman" w:hAnsi="Times New Roman" w:cs="Times New Roman"/>
          <w:sz w:val="24"/>
          <w:szCs w:val="24"/>
        </w:rPr>
        <w:t>"Методическое сопровождение введения ФГОС обучающихся с умственной отсталостью на муниципальном уровне" на краевой НПК "Роль профессиональных педагогических объединений в условиях введения и реализации ФГОС"</w:t>
      </w:r>
      <w:r>
        <w:rPr>
          <w:rFonts w:ascii="Times New Roman" w:hAnsi="Times New Roman" w:cs="Times New Roman"/>
          <w:sz w:val="24"/>
          <w:szCs w:val="24"/>
        </w:rPr>
        <w:t>, апрель 2015г.</w:t>
      </w:r>
    </w:p>
    <w:p w:rsidR="00632114" w:rsidRPr="0073170C" w:rsidRDefault="00632114" w:rsidP="00632114">
      <w:pPr>
        <w:pStyle w:val="a5"/>
        <w:spacing w:line="240" w:lineRule="auto"/>
        <w:ind w:left="0" w:right="-143"/>
        <w:rPr>
          <w:rFonts w:ascii="Times New Roman" w:hAnsi="Times New Roman" w:cs="Times New Roman"/>
          <w:b/>
          <w:i/>
          <w:sz w:val="24"/>
          <w:szCs w:val="24"/>
        </w:rPr>
      </w:pPr>
      <w:r w:rsidRPr="0073170C">
        <w:rPr>
          <w:rFonts w:ascii="Times New Roman" w:hAnsi="Times New Roman" w:cs="Times New Roman"/>
          <w:b/>
          <w:i/>
          <w:sz w:val="24"/>
          <w:szCs w:val="24"/>
        </w:rPr>
        <w:t>Уровень Российской Федерации:</w:t>
      </w:r>
    </w:p>
    <w:p w:rsidR="00625978" w:rsidRPr="00625978" w:rsidRDefault="00625978" w:rsidP="0062597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Публикация по итогам </w:t>
      </w:r>
      <w:r w:rsidRPr="00625978">
        <w:rPr>
          <w:rFonts w:ascii="Times New Roman" w:hAnsi="Times New Roman" w:cs="Times New Roman"/>
          <w:sz w:val="24"/>
          <w:szCs w:val="24"/>
        </w:rPr>
        <w:t>III Международной научно-практической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978">
        <w:rPr>
          <w:rFonts w:ascii="Times New Roman" w:hAnsi="Times New Roman" w:cs="Times New Roman"/>
          <w:sz w:val="24"/>
          <w:szCs w:val="24"/>
        </w:rPr>
        <w:t>Университетского округа НИУ ВШЭ «Школа XXI века: стратегии и эффекты</w:t>
      </w:r>
    </w:p>
    <w:p w:rsidR="00625978" w:rsidRDefault="00625978" w:rsidP="0062597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5978">
        <w:rPr>
          <w:rFonts w:ascii="Times New Roman" w:hAnsi="Times New Roman" w:cs="Times New Roman"/>
          <w:sz w:val="24"/>
          <w:szCs w:val="24"/>
        </w:rPr>
        <w:t xml:space="preserve">образовательных инноваций» </w:t>
      </w:r>
      <w:r>
        <w:rPr>
          <w:rFonts w:ascii="Times New Roman" w:hAnsi="Times New Roman" w:cs="Times New Roman"/>
          <w:sz w:val="24"/>
          <w:szCs w:val="24"/>
        </w:rPr>
        <w:t>30-31 марта 2017 г.</w:t>
      </w:r>
      <w:r w:rsidRPr="00625978">
        <w:rPr>
          <w:rFonts w:ascii="Times New Roman" w:hAnsi="Times New Roman" w:cs="Times New Roman"/>
          <w:sz w:val="24"/>
          <w:szCs w:val="24"/>
        </w:rPr>
        <w:t xml:space="preserve"> </w:t>
      </w:r>
      <w:r w:rsidRPr="0073170C">
        <w:rPr>
          <w:rFonts w:ascii="Times New Roman" w:hAnsi="Times New Roman" w:cs="Times New Roman"/>
          <w:sz w:val="24"/>
          <w:szCs w:val="24"/>
        </w:rPr>
        <w:t>.</w:t>
      </w:r>
      <w:r w:rsidRPr="00625978">
        <w:t xml:space="preserve"> </w:t>
      </w:r>
      <w:hyperlink r:id="rId8" w:history="1">
        <w:r w:rsidRPr="00640105">
          <w:rPr>
            <w:rStyle w:val="a4"/>
            <w:rFonts w:ascii="Times New Roman" w:hAnsi="Times New Roman" w:cs="Times New Roman"/>
            <w:sz w:val="24"/>
            <w:szCs w:val="24"/>
          </w:rPr>
          <w:t>https://perm.hse.ru/okrug/IIImnpk_material</w:t>
        </w:r>
      </w:hyperlink>
    </w:p>
    <w:p w:rsidR="00DA6CFD" w:rsidRDefault="00DA6CFD" w:rsidP="00DA6CFD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CFD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A6CFD">
        <w:rPr>
          <w:rFonts w:ascii="Times New Roman" w:hAnsi="Times New Roman" w:cs="Times New Roman"/>
          <w:sz w:val="24"/>
          <w:szCs w:val="24"/>
        </w:rPr>
        <w:t xml:space="preserve"> дистанционн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A6CFD">
        <w:rPr>
          <w:rFonts w:ascii="Times New Roman" w:hAnsi="Times New Roman" w:cs="Times New Roman"/>
          <w:sz w:val="24"/>
          <w:szCs w:val="24"/>
        </w:rPr>
        <w:t xml:space="preserve"> НПК «Инновационные пути развития муниципальных методических служб в свете решения стратегических задач государственной образовательной политики»</w:t>
      </w:r>
      <w:r>
        <w:rPr>
          <w:rFonts w:ascii="Times New Roman" w:hAnsi="Times New Roman" w:cs="Times New Roman"/>
          <w:sz w:val="24"/>
          <w:szCs w:val="24"/>
        </w:rPr>
        <w:t>» выступление + публикация «Проектный подход в методическом сопровождении учителей начальных классов в условиях реализации ФГОС», Рязань, 2016 г.</w:t>
      </w:r>
    </w:p>
    <w:p w:rsidR="00625978" w:rsidRPr="00D65B88" w:rsidRDefault="002544F5" w:rsidP="0003453F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CA1343" w:rsidRPr="00CA1343">
        <w:rPr>
          <w:rFonts w:ascii="Times New Roman" w:hAnsi="Times New Roman" w:cs="Times New Roman"/>
          <w:sz w:val="24"/>
          <w:szCs w:val="24"/>
        </w:rPr>
        <w:t>"Проблемы обновления содержания и методов образования" в рамках Всероссийской НПК "Инновационные подходы к организации образовательной деятельности в условиях реализации ФГОС"</w:t>
      </w:r>
      <w:r w:rsidR="00CA1343">
        <w:rPr>
          <w:rFonts w:ascii="Times New Roman" w:hAnsi="Times New Roman" w:cs="Times New Roman"/>
          <w:sz w:val="24"/>
          <w:szCs w:val="24"/>
        </w:rPr>
        <w:t>, г. Пермь, февраль, 2017 г.</w:t>
      </w:r>
    </w:p>
    <w:p w:rsidR="00625978" w:rsidRDefault="00625978" w:rsidP="00034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BE0" w:rsidRPr="0003627A" w:rsidRDefault="00DD1BE0" w:rsidP="00034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>4. Методические мероприятия, в рамках которых планируется осуществить</w:t>
      </w:r>
      <w:r w:rsidR="0003453F" w:rsidRPr="00036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27A">
        <w:rPr>
          <w:rFonts w:ascii="Times New Roman" w:hAnsi="Times New Roman" w:cs="Times New Roman"/>
          <w:b/>
          <w:sz w:val="24"/>
          <w:szCs w:val="24"/>
        </w:rPr>
        <w:t>трансляцию опыта участника Конкурса по реализации системы иннова</w:t>
      </w:r>
      <w:r w:rsidR="0003453F" w:rsidRPr="0003627A">
        <w:rPr>
          <w:rFonts w:ascii="Times New Roman" w:hAnsi="Times New Roman" w:cs="Times New Roman"/>
          <w:b/>
          <w:sz w:val="24"/>
          <w:szCs w:val="24"/>
        </w:rPr>
        <w:t>ционных образовательных практик:</w:t>
      </w:r>
    </w:p>
    <w:p w:rsidR="0003453F" w:rsidRPr="0003627A" w:rsidRDefault="0003453F" w:rsidP="0003453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>методический семинар;</w:t>
      </w:r>
    </w:p>
    <w:p w:rsidR="004A1585" w:rsidRPr="00AB2393" w:rsidRDefault="0003453F" w:rsidP="00AB239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>консультации</w:t>
      </w:r>
      <w:r w:rsidR="004A3202" w:rsidRPr="0003627A">
        <w:rPr>
          <w:rFonts w:ascii="Times New Roman" w:hAnsi="Times New Roman" w:cs="Times New Roman"/>
          <w:sz w:val="24"/>
          <w:szCs w:val="24"/>
        </w:rPr>
        <w:t xml:space="preserve"> (</w:t>
      </w:r>
      <w:r w:rsidRPr="0003627A">
        <w:rPr>
          <w:rFonts w:ascii="Times New Roman" w:hAnsi="Times New Roman" w:cs="Times New Roman"/>
          <w:sz w:val="24"/>
          <w:szCs w:val="24"/>
        </w:rPr>
        <w:t>в том числе дистанционные)</w:t>
      </w:r>
      <w:r w:rsidR="006917B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1345" w:type="dxa"/>
        <w:tblInd w:w="-885" w:type="dxa"/>
        <w:tblLayout w:type="fixed"/>
        <w:tblLook w:val="04A0"/>
      </w:tblPr>
      <w:tblGrid>
        <w:gridCol w:w="236"/>
        <w:gridCol w:w="2336"/>
        <w:gridCol w:w="1540"/>
        <w:gridCol w:w="1435"/>
        <w:gridCol w:w="833"/>
        <w:gridCol w:w="1134"/>
        <w:gridCol w:w="1276"/>
        <w:gridCol w:w="2555"/>
      </w:tblGrid>
      <w:tr w:rsidR="00D77EBB" w:rsidRPr="0003627A" w:rsidTr="00926560">
        <w:tc>
          <w:tcPr>
            <w:tcW w:w="236" w:type="dxa"/>
          </w:tcPr>
          <w:p w:rsidR="00D77EBB" w:rsidRPr="0003627A" w:rsidRDefault="00D77EBB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77EBB" w:rsidRPr="0003627A" w:rsidRDefault="00D77EBB" w:rsidP="00AA60B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Формат и</w:t>
            </w:r>
          </w:p>
          <w:p w:rsidR="00D77EBB" w:rsidRPr="0003627A" w:rsidRDefault="00D77EBB" w:rsidP="00AA60B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наименованне</w:t>
            </w:r>
          </w:p>
          <w:p w:rsidR="00D77EBB" w:rsidRPr="0003627A" w:rsidRDefault="00D77EBB" w:rsidP="00AA60B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методического</w:t>
            </w:r>
          </w:p>
          <w:p w:rsidR="00D77EBB" w:rsidRPr="0003627A" w:rsidRDefault="00D77EBB" w:rsidP="00AA60B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40" w:type="dxa"/>
          </w:tcPr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435" w:type="dxa"/>
          </w:tcPr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Рекомен­</w:t>
            </w:r>
          </w:p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дуемое</w:t>
            </w:r>
          </w:p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833" w:type="dxa"/>
          </w:tcPr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</w:tcPr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ведущих</w:t>
            </w:r>
          </w:p>
        </w:tc>
        <w:tc>
          <w:tcPr>
            <w:tcW w:w="2555" w:type="dxa"/>
          </w:tcPr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</w:t>
            </w:r>
          </w:p>
          <w:p w:rsidR="00D77EBB" w:rsidRPr="0003627A" w:rsidRDefault="00D77EBB" w:rsidP="004F7AA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D77EBB" w:rsidRPr="0003627A" w:rsidTr="00926560">
        <w:tc>
          <w:tcPr>
            <w:tcW w:w="236" w:type="dxa"/>
          </w:tcPr>
          <w:p w:rsidR="00D77EBB" w:rsidRPr="0003627A" w:rsidRDefault="00D77EBB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AB2393" w:rsidRDefault="00D77EBB" w:rsidP="00AB239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</w:t>
            </w:r>
            <w:r w:rsidR="0002128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="00AB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2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AB239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0212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23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B2393" w:rsidRPr="00AB2393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«Твои возможности» как одно из средств выстраивания </w:t>
            </w:r>
            <w:r w:rsidR="00AB2393" w:rsidRPr="00AB2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маршрута профессионального развития учителей и развития личностных компетенций обучающихся с ОВЗ»</w:t>
            </w:r>
          </w:p>
          <w:p w:rsidR="00AB2393" w:rsidRDefault="00AB2393" w:rsidP="00AB2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EBB" w:rsidRPr="00AB2393" w:rsidRDefault="00AB2393" w:rsidP="00AB2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+дистанционные консультации</w:t>
            </w:r>
          </w:p>
        </w:tc>
        <w:tc>
          <w:tcPr>
            <w:tcW w:w="1540" w:type="dxa"/>
          </w:tcPr>
          <w:p w:rsidR="00D77EBB" w:rsidRPr="0003627A" w:rsidRDefault="00DC546A" w:rsidP="00DC546A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команды ОО, у</w:t>
            </w:r>
            <w:r w:rsidR="00D77EBB" w:rsidRPr="0003627A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AB2393">
              <w:rPr>
                <w:rFonts w:ascii="Times New Roman" w:hAnsi="Times New Roman" w:cs="Times New Roman"/>
                <w:sz w:val="24"/>
                <w:szCs w:val="24"/>
              </w:rPr>
              <w:t xml:space="preserve">, реализующие АООП для детей с ЗПР и </w:t>
            </w:r>
            <w:r w:rsidR="00AB2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умственной отсталостью (интеллектуальными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методисты ММС</w:t>
            </w:r>
          </w:p>
        </w:tc>
        <w:tc>
          <w:tcPr>
            <w:tcW w:w="1435" w:type="dxa"/>
          </w:tcPr>
          <w:p w:rsidR="00D77EBB" w:rsidRPr="0003627A" w:rsidRDefault="00D77EBB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33" w:type="dxa"/>
          </w:tcPr>
          <w:p w:rsidR="00D77EBB" w:rsidRPr="0003627A" w:rsidRDefault="00D77EBB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77EBB" w:rsidRPr="0003627A" w:rsidRDefault="00D77EBB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="00C15C03">
              <w:rPr>
                <w:rFonts w:ascii="Times New Roman" w:hAnsi="Times New Roman" w:cs="Times New Roman"/>
                <w:sz w:val="24"/>
                <w:szCs w:val="24"/>
              </w:rPr>
              <w:t>е участие</w:t>
            </w:r>
          </w:p>
        </w:tc>
        <w:tc>
          <w:tcPr>
            <w:tcW w:w="1276" w:type="dxa"/>
          </w:tcPr>
          <w:p w:rsidR="00D77EBB" w:rsidRDefault="00AB2393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В.Ф.</w:t>
            </w:r>
          </w:p>
          <w:p w:rsidR="00AB2393" w:rsidRPr="0003627A" w:rsidRDefault="00AB2393" w:rsidP="00DD1BE0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Дурмашева В.М.</w:t>
            </w:r>
          </w:p>
        </w:tc>
        <w:tc>
          <w:tcPr>
            <w:tcW w:w="2555" w:type="dxa"/>
          </w:tcPr>
          <w:p w:rsidR="00AB2393" w:rsidRPr="0003627A" w:rsidRDefault="006846AC" w:rsidP="00AB2393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846A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проводится в деятельностной  форме. Участники познакомятся с муниципальным проектом «Фестиваль </w:t>
            </w:r>
            <w:r w:rsidRPr="00684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«Твои возможности», приобретут умения в выстраивании собственного индивидуального маршрута профессионального развития, в адресном индивидуальном сопровождении ученика с ОВЗ в рамках  конкурсных мероприятий, примут участие в разработке мероприятий проекта по направлениям: нравственно-эстетическое, социально-личностное, физическое и интеллектуальное развитие</w:t>
            </w:r>
            <w:r w:rsidR="00814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4ADB" w:rsidRPr="00814ADB">
              <w:rPr>
                <w:rFonts w:ascii="Times New Roman" w:hAnsi="Times New Roman" w:cs="Times New Roman"/>
                <w:sz w:val="24"/>
                <w:szCs w:val="24"/>
              </w:rPr>
              <w:t>приобретут опыт формирования, развития и оценивания у учащихся базовых учебных действий.</w:t>
            </w:r>
            <w:bookmarkStart w:id="0" w:name="_GoBack"/>
            <w:bookmarkEnd w:id="0"/>
          </w:p>
        </w:tc>
      </w:tr>
    </w:tbl>
    <w:p w:rsidR="0026258B" w:rsidRPr="0003627A" w:rsidRDefault="0026258B" w:rsidP="000331D8">
      <w:pPr>
        <w:spacing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4F7AA4" w:rsidRPr="0003627A" w:rsidRDefault="004F7AA4" w:rsidP="004F7AA4">
      <w:pPr>
        <w:spacing w:line="240" w:lineRule="auto"/>
        <w:ind w:left="-284" w:right="-143"/>
        <w:rPr>
          <w:rFonts w:ascii="Times New Roman" w:hAnsi="Times New Roman" w:cs="Times New Roman"/>
          <w:b/>
          <w:sz w:val="24"/>
          <w:szCs w:val="24"/>
        </w:rPr>
      </w:pPr>
      <w:r w:rsidRPr="0003627A">
        <w:rPr>
          <w:rFonts w:ascii="Times New Roman" w:hAnsi="Times New Roman" w:cs="Times New Roman"/>
          <w:b/>
          <w:sz w:val="24"/>
          <w:szCs w:val="24"/>
        </w:rPr>
        <w:t xml:space="preserve">5. Компетентность участников методического проекта: </w:t>
      </w:r>
    </w:p>
    <w:p w:rsidR="00632114" w:rsidRDefault="004F7AA4" w:rsidP="00632114">
      <w:pPr>
        <w:pStyle w:val="a5"/>
        <w:spacing w:line="240" w:lineRule="auto"/>
        <w:ind w:left="0" w:right="-143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 xml:space="preserve">5.1. Указание опыта проведения методических мероприятий по </w:t>
      </w:r>
      <w:r w:rsidR="005F254E" w:rsidRPr="0003627A">
        <w:rPr>
          <w:rFonts w:ascii="Times New Roman" w:hAnsi="Times New Roman" w:cs="Times New Roman"/>
          <w:sz w:val="24"/>
          <w:szCs w:val="24"/>
        </w:rPr>
        <w:t>направлению номинации:</w:t>
      </w:r>
      <w:r w:rsidR="00632114" w:rsidRPr="00632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B60" w:rsidRDefault="00926560" w:rsidP="00C3403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</w:t>
      </w:r>
      <w:r w:rsidR="002218ED">
        <w:rPr>
          <w:rFonts w:ascii="Times New Roman" w:hAnsi="Times New Roman" w:cs="Times New Roman"/>
          <w:sz w:val="24"/>
          <w:szCs w:val="24"/>
        </w:rPr>
        <w:t xml:space="preserve">атус ОПП на районном уровне с </w:t>
      </w:r>
      <w:r w:rsidR="00C3403D">
        <w:rPr>
          <w:rFonts w:ascii="Times New Roman" w:hAnsi="Times New Roman" w:cs="Times New Roman"/>
          <w:sz w:val="24"/>
          <w:szCs w:val="24"/>
        </w:rPr>
        <w:t>01.01.</w:t>
      </w:r>
      <w:r w:rsidR="002218ED">
        <w:rPr>
          <w:rFonts w:ascii="Times New Roman" w:hAnsi="Times New Roman" w:cs="Times New Roman"/>
          <w:sz w:val="24"/>
          <w:szCs w:val="24"/>
        </w:rPr>
        <w:t>201</w:t>
      </w:r>
      <w:r w:rsidR="00C3403D">
        <w:rPr>
          <w:rFonts w:ascii="Times New Roman" w:hAnsi="Times New Roman" w:cs="Times New Roman"/>
          <w:sz w:val="24"/>
          <w:szCs w:val="24"/>
        </w:rPr>
        <w:t>7</w:t>
      </w:r>
      <w:r w:rsidR="002218ED">
        <w:rPr>
          <w:rFonts w:ascii="Times New Roman" w:hAnsi="Times New Roman" w:cs="Times New Roman"/>
          <w:sz w:val="24"/>
          <w:szCs w:val="24"/>
        </w:rPr>
        <w:t xml:space="preserve"> года</w:t>
      </w:r>
      <w:r w:rsidR="002C05FD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C3403D" w:rsidRPr="00C3403D">
        <w:rPr>
          <w:rFonts w:ascii="Times New Roman" w:hAnsi="Times New Roman" w:cs="Times New Roman"/>
          <w:sz w:val="24"/>
          <w:szCs w:val="24"/>
        </w:rPr>
        <w:t>«Система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образовательной программы: механизмы формирования и оценивания»</w:t>
      </w:r>
      <w:r w:rsidR="002218ED">
        <w:rPr>
          <w:rFonts w:ascii="Times New Roman" w:hAnsi="Times New Roman" w:cs="Times New Roman"/>
          <w:sz w:val="24"/>
          <w:szCs w:val="24"/>
        </w:rPr>
        <w:t>.</w:t>
      </w:r>
    </w:p>
    <w:p w:rsidR="00577B1E" w:rsidRPr="009D0B60" w:rsidRDefault="00577B1E" w:rsidP="009D0B6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0B60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семинаров для педагогов на муниципальном уровне.</w:t>
      </w:r>
    </w:p>
    <w:p w:rsidR="004F7AA4" w:rsidRPr="0003627A" w:rsidRDefault="004F7AA4" w:rsidP="00E26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27A">
        <w:rPr>
          <w:rFonts w:ascii="Times New Roman" w:hAnsi="Times New Roman" w:cs="Times New Roman"/>
          <w:sz w:val="24"/>
          <w:szCs w:val="24"/>
        </w:rPr>
        <w:t xml:space="preserve">5.2. Перечень работников образовательной организации, участвующих </w:t>
      </w:r>
      <w:r w:rsidR="00AB71D9">
        <w:rPr>
          <w:rFonts w:ascii="Times New Roman" w:hAnsi="Times New Roman" w:cs="Times New Roman"/>
          <w:sz w:val="24"/>
          <w:szCs w:val="24"/>
        </w:rPr>
        <w:t xml:space="preserve">в проведении </w:t>
      </w:r>
      <w:r w:rsidRPr="0003627A">
        <w:rPr>
          <w:rFonts w:ascii="Times New Roman" w:hAnsi="Times New Roman" w:cs="Times New Roman"/>
          <w:sz w:val="24"/>
          <w:szCs w:val="24"/>
        </w:rPr>
        <w:t>методических мероприятий с указанием компетенции и опыта работы по направлению номинации</w:t>
      </w:r>
    </w:p>
    <w:tbl>
      <w:tblPr>
        <w:tblStyle w:val="a3"/>
        <w:tblW w:w="9964" w:type="dxa"/>
        <w:tblInd w:w="-459" w:type="dxa"/>
        <w:tblLook w:val="04A0"/>
      </w:tblPr>
      <w:tblGrid>
        <w:gridCol w:w="903"/>
        <w:gridCol w:w="2007"/>
        <w:gridCol w:w="1918"/>
        <w:gridCol w:w="2802"/>
        <w:gridCol w:w="2334"/>
      </w:tblGrid>
      <w:tr w:rsidR="0068044A" w:rsidRPr="0003627A" w:rsidTr="009603CD">
        <w:tc>
          <w:tcPr>
            <w:tcW w:w="903" w:type="dxa"/>
          </w:tcPr>
          <w:p w:rsidR="004F7AA4" w:rsidRPr="0003627A" w:rsidRDefault="004F7AA4" w:rsidP="0038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7" w:type="dxa"/>
          </w:tcPr>
          <w:p w:rsidR="004F7AA4" w:rsidRPr="0003627A" w:rsidRDefault="004F7AA4" w:rsidP="0038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18" w:type="dxa"/>
          </w:tcPr>
          <w:p w:rsidR="004F7AA4" w:rsidRPr="0003627A" w:rsidRDefault="004F7AA4" w:rsidP="00385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02" w:type="dxa"/>
          </w:tcPr>
          <w:p w:rsidR="004F7AA4" w:rsidRPr="0003627A" w:rsidRDefault="004F7AA4" w:rsidP="0038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по направлению </w:t>
            </w:r>
          </w:p>
        </w:tc>
        <w:tc>
          <w:tcPr>
            <w:tcW w:w="2334" w:type="dxa"/>
          </w:tcPr>
          <w:p w:rsidR="004F7AA4" w:rsidRPr="0003627A" w:rsidRDefault="004F7AA4" w:rsidP="0038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работы по </w:t>
            </w:r>
          </w:p>
          <w:p w:rsidR="004F7AA4" w:rsidRPr="0003627A" w:rsidRDefault="004F7AA4" w:rsidP="0038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направлению </w:t>
            </w:r>
          </w:p>
        </w:tc>
      </w:tr>
      <w:tr w:rsidR="0068044A" w:rsidRPr="0003627A" w:rsidTr="009603CD">
        <w:tc>
          <w:tcPr>
            <w:tcW w:w="903" w:type="dxa"/>
          </w:tcPr>
          <w:p w:rsidR="009603CD" w:rsidRPr="0003627A" w:rsidRDefault="00021A3F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9603CD" w:rsidRPr="0003627A" w:rsidRDefault="00021A3F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Вилия Федоровна</w:t>
            </w:r>
          </w:p>
        </w:tc>
        <w:tc>
          <w:tcPr>
            <w:tcW w:w="1918" w:type="dxa"/>
          </w:tcPr>
          <w:p w:rsidR="009603CD" w:rsidRPr="0003627A" w:rsidRDefault="00021A3F" w:rsidP="0002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филиалом, </w:t>
            </w:r>
            <w:r w:rsidR="009603CD" w:rsidRPr="000362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802" w:type="dxa"/>
          </w:tcPr>
          <w:p w:rsidR="00467F90" w:rsidRPr="0003627A" w:rsidRDefault="00467F90" w:rsidP="00467F90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КПК «</w:t>
            </w:r>
            <w:r w:rsidRPr="00A43D72">
              <w:rPr>
                <w:sz w:val="24"/>
                <w:szCs w:val="24"/>
                <w:lang w:val="ru-RU"/>
              </w:rPr>
              <w:t>Обучение учащихся с ОВЗ или интеллектуальными нарушениями на уровнях начального, основного общего образования</w:t>
            </w:r>
            <w:r>
              <w:rPr>
                <w:sz w:val="24"/>
                <w:szCs w:val="24"/>
                <w:lang w:val="ru-RU"/>
              </w:rPr>
              <w:t xml:space="preserve">», </w:t>
            </w:r>
            <w:r w:rsidRPr="00A43D72">
              <w:rPr>
                <w:sz w:val="24"/>
                <w:szCs w:val="24"/>
                <w:lang w:val="ru-RU"/>
              </w:rPr>
              <w:t xml:space="preserve">АНО ДПО "Открытый институт профессионального </w:t>
            </w:r>
            <w:r w:rsidRPr="00A43D72">
              <w:rPr>
                <w:sz w:val="24"/>
                <w:szCs w:val="24"/>
                <w:lang w:val="ru-RU"/>
              </w:rPr>
              <w:lastRenderedPageBreak/>
              <w:t>образования"</w:t>
            </w:r>
            <w:r>
              <w:rPr>
                <w:sz w:val="24"/>
                <w:szCs w:val="24"/>
                <w:lang w:val="ru-RU"/>
              </w:rPr>
              <w:t>, 40 ч., май 2016 г.</w:t>
            </w:r>
          </w:p>
          <w:p w:rsidR="005823E9" w:rsidRPr="0003627A" w:rsidRDefault="005823E9" w:rsidP="006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8044A" w:rsidRDefault="0068044A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 рабочей группы по разработке муниципального проекта «Фестиваль «Твои возможности». </w:t>
            </w:r>
          </w:p>
          <w:p w:rsidR="009603CD" w:rsidRDefault="00A43D72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72">
              <w:rPr>
                <w:rFonts w:ascii="Times New Roman" w:hAnsi="Times New Roman" w:cs="Times New Roman"/>
                <w:sz w:val="24"/>
                <w:szCs w:val="24"/>
              </w:rPr>
              <w:t xml:space="preserve">Член районной рабочей группы по сопровождению </w:t>
            </w:r>
            <w:r w:rsidRPr="00A43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ОВЗ с 2015 г.</w:t>
            </w:r>
          </w:p>
          <w:p w:rsidR="00A43D72" w:rsidRPr="0003627A" w:rsidRDefault="00A43D72" w:rsidP="0038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(ОПП на районном уровне).</w:t>
            </w:r>
          </w:p>
        </w:tc>
      </w:tr>
      <w:tr w:rsidR="0068044A" w:rsidRPr="0003627A" w:rsidTr="009603CD">
        <w:tc>
          <w:tcPr>
            <w:tcW w:w="903" w:type="dxa"/>
          </w:tcPr>
          <w:p w:rsidR="006F34DA" w:rsidRDefault="006F34DA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7" w:type="dxa"/>
          </w:tcPr>
          <w:p w:rsidR="006F34DA" w:rsidRDefault="006F34DA" w:rsidP="006F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Зиятдинова Алина Раифовна</w:t>
            </w:r>
          </w:p>
        </w:tc>
        <w:tc>
          <w:tcPr>
            <w:tcW w:w="1918" w:type="dxa"/>
          </w:tcPr>
          <w:p w:rsidR="006F34DA" w:rsidRDefault="006F34DA" w:rsidP="0002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02" w:type="dxa"/>
          </w:tcPr>
          <w:p w:rsidR="006F34DA" w:rsidRPr="0003627A" w:rsidRDefault="006F34DA" w:rsidP="006F34DA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КПК «</w:t>
            </w:r>
            <w:r w:rsidRPr="00A43D72">
              <w:rPr>
                <w:sz w:val="24"/>
                <w:szCs w:val="24"/>
                <w:lang w:val="ru-RU"/>
              </w:rPr>
              <w:t>Обучение учащихся с ОВЗ или интеллектуальными нарушениями на уровнях начального, основного общего образования</w:t>
            </w:r>
            <w:r>
              <w:rPr>
                <w:sz w:val="24"/>
                <w:szCs w:val="24"/>
                <w:lang w:val="ru-RU"/>
              </w:rPr>
              <w:t xml:space="preserve">», </w:t>
            </w:r>
            <w:r w:rsidRPr="00A43D72">
              <w:rPr>
                <w:sz w:val="24"/>
                <w:szCs w:val="24"/>
                <w:lang w:val="ru-RU"/>
              </w:rPr>
              <w:t>АНО ДПО "Открытый институт профессионального образования"</w:t>
            </w:r>
            <w:r>
              <w:rPr>
                <w:sz w:val="24"/>
                <w:szCs w:val="24"/>
                <w:lang w:val="ru-RU"/>
              </w:rPr>
              <w:t>, 40 ч., май 2016 г.</w:t>
            </w:r>
          </w:p>
          <w:p w:rsidR="006F34DA" w:rsidRDefault="006F34DA" w:rsidP="00467F90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34" w:type="dxa"/>
          </w:tcPr>
          <w:p w:rsidR="006F34DA" w:rsidRPr="00A43D72" w:rsidRDefault="0068044A" w:rsidP="008E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44A">
              <w:rPr>
                <w:rFonts w:ascii="Times New Roman" w:hAnsi="Times New Roman" w:cs="Times New Roman"/>
                <w:sz w:val="24"/>
                <w:szCs w:val="24"/>
              </w:rPr>
              <w:t xml:space="preserve">Член рабочей группы по разработке муниципального проекта «Фестиваль «Твои возможности». </w:t>
            </w:r>
            <w:r w:rsidR="006F34DA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участник образовательных мероприятий проекта. </w:t>
            </w:r>
            <w:r w:rsidR="008E4DC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  <w:r w:rsidR="006F34DA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 w:rsidR="008E4D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F34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конкурса «Лучший лэпбук читателя»</w:t>
            </w:r>
            <w:r w:rsidR="008E4DC1">
              <w:rPr>
                <w:rFonts w:ascii="Times New Roman" w:hAnsi="Times New Roman" w:cs="Times New Roman"/>
                <w:sz w:val="24"/>
                <w:szCs w:val="24"/>
              </w:rPr>
              <w:t xml:space="preserve"> (Грачева Анастасия, ученица 8 класса).</w:t>
            </w:r>
          </w:p>
        </w:tc>
      </w:tr>
      <w:tr w:rsidR="0068044A" w:rsidRPr="0003627A" w:rsidTr="009603CD">
        <w:tc>
          <w:tcPr>
            <w:tcW w:w="903" w:type="dxa"/>
          </w:tcPr>
          <w:p w:rsidR="00475A32" w:rsidRPr="0003627A" w:rsidRDefault="006F34DA" w:rsidP="0038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:rsidR="00475A32" w:rsidRPr="0003627A" w:rsidRDefault="00A43D7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Дурмашева Валентина Максимовна</w:t>
            </w:r>
          </w:p>
        </w:tc>
        <w:tc>
          <w:tcPr>
            <w:tcW w:w="1918" w:type="dxa"/>
          </w:tcPr>
          <w:p w:rsidR="00475A32" w:rsidRPr="0003627A" w:rsidRDefault="00A43D7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 высшей кв. категории</w:t>
            </w:r>
          </w:p>
        </w:tc>
        <w:tc>
          <w:tcPr>
            <w:tcW w:w="2802" w:type="dxa"/>
          </w:tcPr>
          <w:p w:rsidR="00475A32" w:rsidRPr="0003627A" w:rsidRDefault="00A43D72" w:rsidP="00385044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КПК «</w:t>
            </w:r>
            <w:r w:rsidRPr="00A43D72">
              <w:rPr>
                <w:sz w:val="24"/>
                <w:szCs w:val="24"/>
                <w:lang w:val="ru-RU"/>
              </w:rPr>
              <w:t>Обучение учащихся с ОВЗ или интеллектуальными нарушениями на уровнях начального, основного общего образования</w:t>
            </w:r>
            <w:r>
              <w:rPr>
                <w:sz w:val="24"/>
                <w:szCs w:val="24"/>
                <w:lang w:val="ru-RU"/>
              </w:rPr>
              <w:t xml:space="preserve">», </w:t>
            </w:r>
            <w:r w:rsidRPr="00A43D72">
              <w:rPr>
                <w:sz w:val="24"/>
                <w:szCs w:val="24"/>
                <w:lang w:val="ru-RU"/>
              </w:rPr>
              <w:t>АНО ДПО "Открытый институт профессионального образования"</w:t>
            </w:r>
            <w:r>
              <w:rPr>
                <w:sz w:val="24"/>
                <w:szCs w:val="24"/>
                <w:lang w:val="ru-RU"/>
              </w:rPr>
              <w:t>, 40 ч., май 2016 г.</w:t>
            </w:r>
          </w:p>
          <w:p w:rsidR="003F7FEE" w:rsidRDefault="003F7FEE" w:rsidP="00603C3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 авторского семинара Е.И. Кобыщи по инклюзивному образованию, г. Чайковский, 2015 год.</w:t>
            </w:r>
          </w:p>
          <w:p w:rsidR="00603C3B" w:rsidRPr="00603C3B" w:rsidRDefault="00603C3B" w:rsidP="00603C3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603C3B">
              <w:rPr>
                <w:sz w:val="24"/>
                <w:szCs w:val="24"/>
                <w:lang w:val="ru-RU"/>
              </w:rPr>
              <w:t>КПК «Мониторинг метапредметных и личностных результатов в основной школе», 108 ч., РИНО ФГБОУ ВПО "ПГНИУ", 2014 г.</w:t>
            </w:r>
          </w:p>
          <w:p w:rsidR="00603C3B" w:rsidRPr="00603C3B" w:rsidRDefault="00603C3B" w:rsidP="00603C3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603C3B">
              <w:rPr>
                <w:sz w:val="24"/>
                <w:szCs w:val="24"/>
                <w:lang w:val="ru-RU"/>
              </w:rPr>
              <w:t>КПК «Подготовка экспертов для метапредметных испытаний в основной школе», 108 ч., РИНО ФГБОУ ВПО "ПГНИУ", 2016 г.</w:t>
            </w:r>
          </w:p>
          <w:p w:rsidR="00475A32" w:rsidRPr="0003627A" w:rsidRDefault="00603C3B" w:rsidP="00603C3B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603C3B">
              <w:rPr>
                <w:sz w:val="24"/>
                <w:szCs w:val="24"/>
                <w:lang w:val="ru-RU"/>
              </w:rPr>
              <w:lastRenderedPageBreak/>
              <w:t>КПК «Проектирование метапредметной олимпиады на институциональном и муниципальном уровнях», 36 ч., АНОО "Сетевой институт ПрЭСТО", 2016 г.</w:t>
            </w:r>
          </w:p>
        </w:tc>
        <w:tc>
          <w:tcPr>
            <w:tcW w:w="2334" w:type="dxa"/>
          </w:tcPr>
          <w:p w:rsidR="0068044A" w:rsidRDefault="0068044A" w:rsidP="00A43D72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Руководитель рабочей группы, координатор проекта «Фестиваль «Твои возможности».</w:t>
            </w:r>
          </w:p>
          <w:p w:rsidR="00A43D72" w:rsidRDefault="00A43D72" w:rsidP="00A43D72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Член районной рабочей группы по сопровождению ФГОС ОВЗ с 2015 г.</w:t>
            </w:r>
          </w:p>
          <w:p w:rsidR="00A43D72" w:rsidRDefault="00A43D72" w:rsidP="00A43D72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Секретарь районного экспертно-педагогического совета.</w:t>
            </w:r>
          </w:p>
          <w:p w:rsidR="00A43D72" w:rsidRDefault="00310CF0" w:rsidP="00A43D72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Участник </w:t>
            </w:r>
            <w:r w:rsidR="00475A32" w:rsidRPr="0003627A">
              <w:rPr>
                <w:sz w:val="24"/>
                <w:szCs w:val="24"/>
                <w:lang w:val="ru-RU"/>
              </w:rPr>
              <w:t>краев</w:t>
            </w:r>
            <w:r w:rsidR="00A43D72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го</w:t>
            </w:r>
            <w:r w:rsidR="00475A32" w:rsidRPr="0003627A">
              <w:rPr>
                <w:sz w:val="24"/>
                <w:szCs w:val="24"/>
                <w:lang w:val="ru-RU"/>
              </w:rPr>
              <w:t xml:space="preserve"> научно-методическ</w:t>
            </w:r>
            <w:r w:rsidR="00A43D72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го</w:t>
            </w:r>
            <w:r w:rsidR="00475A32" w:rsidRPr="0003627A">
              <w:rPr>
                <w:sz w:val="24"/>
                <w:szCs w:val="24"/>
                <w:lang w:val="ru-RU"/>
              </w:rPr>
              <w:t xml:space="preserve"> проект</w:t>
            </w:r>
            <w:r>
              <w:rPr>
                <w:sz w:val="24"/>
                <w:szCs w:val="24"/>
                <w:lang w:val="ru-RU"/>
              </w:rPr>
              <w:t>а</w:t>
            </w:r>
            <w:r w:rsidR="00475A32" w:rsidRPr="0003627A">
              <w:rPr>
                <w:sz w:val="24"/>
                <w:szCs w:val="24"/>
                <w:lang w:val="ru-RU"/>
              </w:rPr>
              <w:t>: «Двухуровневая модель мониторинга метапредметных результатов учащихся основной школы при переходе на ФГОС</w:t>
            </w:r>
            <w:r w:rsidR="00A43D72">
              <w:rPr>
                <w:sz w:val="24"/>
                <w:szCs w:val="24"/>
                <w:lang w:val="ru-RU"/>
              </w:rPr>
              <w:t>.</w:t>
            </w:r>
            <w:r w:rsidR="00475A32" w:rsidRPr="0003627A">
              <w:rPr>
                <w:sz w:val="24"/>
                <w:szCs w:val="24"/>
                <w:lang w:val="ru-RU"/>
              </w:rPr>
              <w:t xml:space="preserve"> второго поколения»</w:t>
            </w:r>
            <w:r w:rsidR="00A43D72">
              <w:rPr>
                <w:sz w:val="24"/>
                <w:szCs w:val="24"/>
                <w:lang w:val="ru-RU"/>
              </w:rPr>
              <w:t>.</w:t>
            </w:r>
            <w:r w:rsidR="00475A32" w:rsidRPr="0003627A">
              <w:rPr>
                <w:sz w:val="24"/>
                <w:szCs w:val="24"/>
                <w:lang w:val="ru-RU"/>
              </w:rPr>
              <w:t xml:space="preserve"> </w:t>
            </w:r>
          </w:p>
          <w:p w:rsidR="00475A32" w:rsidRPr="0003627A" w:rsidRDefault="00475A32" w:rsidP="00A43D72">
            <w:pPr>
              <w:pStyle w:val="a8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F7AA4" w:rsidRPr="0003627A" w:rsidRDefault="004F7AA4" w:rsidP="005F5A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F7AA4" w:rsidRPr="0003627A" w:rsidSect="000C14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322" w:rsidRDefault="007C6322" w:rsidP="000C14D9">
      <w:pPr>
        <w:spacing w:after="0" w:line="240" w:lineRule="auto"/>
      </w:pPr>
      <w:r>
        <w:separator/>
      </w:r>
    </w:p>
  </w:endnote>
  <w:endnote w:type="continuationSeparator" w:id="0">
    <w:p w:rsidR="007C6322" w:rsidRDefault="007C6322" w:rsidP="000C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322" w:rsidRDefault="007C6322" w:rsidP="000C14D9">
      <w:pPr>
        <w:spacing w:after="0" w:line="240" w:lineRule="auto"/>
      </w:pPr>
      <w:r>
        <w:separator/>
      </w:r>
    </w:p>
  </w:footnote>
  <w:footnote w:type="continuationSeparator" w:id="0">
    <w:p w:rsidR="007C6322" w:rsidRDefault="007C6322" w:rsidP="000C1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825"/>
    <w:multiLevelType w:val="hybridMultilevel"/>
    <w:tmpl w:val="424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956CD"/>
    <w:multiLevelType w:val="hybridMultilevel"/>
    <w:tmpl w:val="8C563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D51D6"/>
    <w:multiLevelType w:val="hybridMultilevel"/>
    <w:tmpl w:val="6826048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07C0838"/>
    <w:multiLevelType w:val="hybridMultilevel"/>
    <w:tmpl w:val="1054B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5CED"/>
    <w:multiLevelType w:val="hybridMultilevel"/>
    <w:tmpl w:val="167E5B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3514B57"/>
    <w:multiLevelType w:val="hybridMultilevel"/>
    <w:tmpl w:val="23246DB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1CF412D"/>
    <w:multiLevelType w:val="hybridMultilevel"/>
    <w:tmpl w:val="D8282CBA"/>
    <w:lvl w:ilvl="0" w:tplc="6388BCB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BCC6597"/>
    <w:multiLevelType w:val="hybridMultilevel"/>
    <w:tmpl w:val="23246DB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097487F"/>
    <w:multiLevelType w:val="hybridMultilevel"/>
    <w:tmpl w:val="068A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64D77"/>
    <w:multiLevelType w:val="hybridMultilevel"/>
    <w:tmpl w:val="AC4EC8CC"/>
    <w:lvl w:ilvl="0" w:tplc="B74EC2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3D66584"/>
    <w:multiLevelType w:val="hybridMultilevel"/>
    <w:tmpl w:val="AC4EC8CC"/>
    <w:lvl w:ilvl="0" w:tplc="B74EC2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D3715E7"/>
    <w:multiLevelType w:val="hybridMultilevel"/>
    <w:tmpl w:val="B4C0A95C"/>
    <w:lvl w:ilvl="0" w:tplc="59C2E0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09968E6"/>
    <w:multiLevelType w:val="hybridMultilevel"/>
    <w:tmpl w:val="A9FE1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B0FC6"/>
    <w:multiLevelType w:val="hybridMultilevel"/>
    <w:tmpl w:val="C730EF1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4E2538F6"/>
    <w:multiLevelType w:val="hybridMultilevel"/>
    <w:tmpl w:val="02DC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8456E"/>
    <w:multiLevelType w:val="hybridMultilevel"/>
    <w:tmpl w:val="7D38674A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67EB6430"/>
    <w:multiLevelType w:val="hybridMultilevel"/>
    <w:tmpl w:val="BE9C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12387"/>
    <w:multiLevelType w:val="hybridMultilevel"/>
    <w:tmpl w:val="D5E0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56445"/>
    <w:multiLevelType w:val="hybridMultilevel"/>
    <w:tmpl w:val="E5B26004"/>
    <w:lvl w:ilvl="0" w:tplc="6388BCB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6E021077"/>
    <w:multiLevelType w:val="hybridMultilevel"/>
    <w:tmpl w:val="C85633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4"/>
  </w:num>
  <w:num w:numId="5">
    <w:abstractNumId w:val="10"/>
  </w:num>
  <w:num w:numId="6">
    <w:abstractNumId w:val="9"/>
  </w:num>
  <w:num w:numId="7">
    <w:abstractNumId w:val="18"/>
  </w:num>
  <w:num w:numId="8">
    <w:abstractNumId w:val="6"/>
  </w:num>
  <w:num w:numId="9">
    <w:abstractNumId w:val="3"/>
  </w:num>
  <w:num w:numId="10">
    <w:abstractNumId w:val="12"/>
  </w:num>
  <w:num w:numId="11">
    <w:abstractNumId w:val="2"/>
  </w:num>
  <w:num w:numId="12">
    <w:abstractNumId w:val="1"/>
  </w:num>
  <w:num w:numId="13">
    <w:abstractNumId w:val="14"/>
  </w:num>
  <w:num w:numId="14">
    <w:abstractNumId w:val="8"/>
  </w:num>
  <w:num w:numId="15">
    <w:abstractNumId w:val="16"/>
  </w:num>
  <w:num w:numId="16">
    <w:abstractNumId w:val="17"/>
  </w:num>
  <w:num w:numId="17">
    <w:abstractNumId w:val="7"/>
  </w:num>
  <w:num w:numId="18">
    <w:abstractNumId w:val="5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0544"/>
    <w:rsid w:val="000031EB"/>
    <w:rsid w:val="00005209"/>
    <w:rsid w:val="00021280"/>
    <w:rsid w:val="00021A3F"/>
    <w:rsid w:val="00030EEF"/>
    <w:rsid w:val="000331D8"/>
    <w:rsid w:val="0003453F"/>
    <w:rsid w:val="0003627A"/>
    <w:rsid w:val="00040430"/>
    <w:rsid w:val="0004392F"/>
    <w:rsid w:val="0005740D"/>
    <w:rsid w:val="00074388"/>
    <w:rsid w:val="00081A8F"/>
    <w:rsid w:val="00090785"/>
    <w:rsid w:val="00092340"/>
    <w:rsid w:val="000A3A48"/>
    <w:rsid w:val="000C14D9"/>
    <w:rsid w:val="000D6EC9"/>
    <w:rsid w:val="000E03D8"/>
    <w:rsid w:val="000F1C4C"/>
    <w:rsid w:val="000F23FC"/>
    <w:rsid w:val="001048C6"/>
    <w:rsid w:val="00123E51"/>
    <w:rsid w:val="00127144"/>
    <w:rsid w:val="00130DF6"/>
    <w:rsid w:val="00151536"/>
    <w:rsid w:val="00152B20"/>
    <w:rsid w:val="00155164"/>
    <w:rsid w:val="00166505"/>
    <w:rsid w:val="001B39EA"/>
    <w:rsid w:val="001D16E3"/>
    <w:rsid w:val="001F1B2A"/>
    <w:rsid w:val="001F4737"/>
    <w:rsid w:val="001F6ABE"/>
    <w:rsid w:val="001F7DBF"/>
    <w:rsid w:val="002218ED"/>
    <w:rsid w:val="0023359C"/>
    <w:rsid w:val="00233D35"/>
    <w:rsid w:val="00247A51"/>
    <w:rsid w:val="002544F5"/>
    <w:rsid w:val="0026258B"/>
    <w:rsid w:val="002655AF"/>
    <w:rsid w:val="00265DDD"/>
    <w:rsid w:val="00290EA1"/>
    <w:rsid w:val="002960C3"/>
    <w:rsid w:val="002A13E9"/>
    <w:rsid w:val="002A4F46"/>
    <w:rsid w:val="002B5965"/>
    <w:rsid w:val="002C05FD"/>
    <w:rsid w:val="002C53F6"/>
    <w:rsid w:val="002E040B"/>
    <w:rsid w:val="002E25F2"/>
    <w:rsid w:val="002F58C3"/>
    <w:rsid w:val="0030186F"/>
    <w:rsid w:val="00304593"/>
    <w:rsid w:val="0031042B"/>
    <w:rsid w:val="00310647"/>
    <w:rsid w:val="00310CF0"/>
    <w:rsid w:val="00311D89"/>
    <w:rsid w:val="00385044"/>
    <w:rsid w:val="003C3ED8"/>
    <w:rsid w:val="003C4885"/>
    <w:rsid w:val="003D57D9"/>
    <w:rsid w:val="003F7FEE"/>
    <w:rsid w:val="00437FCC"/>
    <w:rsid w:val="004640CB"/>
    <w:rsid w:val="00467F90"/>
    <w:rsid w:val="00475A32"/>
    <w:rsid w:val="0048290A"/>
    <w:rsid w:val="00484ADB"/>
    <w:rsid w:val="004903B8"/>
    <w:rsid w:val="004A1585"/>
    <w:rsid w:val="004A3202"/>
    <w:rsid w:val="004B3069"/>
    <w:rsid w:val="004E23AE"/>
    <w:rsid w:val="004E44A0"/>
    <w:rsid w:val="004F5263"/>
    <w:rsid w:val="004F7AA4"/>
    <w:rsid w:val="0050434B"/>
    <w:rsid w:val="00530DD6"/>
    <w:rsid w:val="00533688"/>
    <w:rsid w:val="00542135"/>
    <w:rsid w:val="00561624"/>
    <w:rsid w:val="005652D3"/>
    <w:rsid w:val="00567552"/>
    <w:rsid w:val="00577B1E"/>
    <w:rsid w:val="005823E9"/>
    <w:rsid w:val="005A4734"/>
    <w:rsid w:val="005D73C7"/>
    <w:rsid w:val="005F254E"/>
    <w:rsid w:val="005F5A43"/>
    <w:rsid w:val="005F69BF"/>
    <w:rsid w:val="00603C3B"/>
    <w:rsid w:val="00616951"/>
    <w:rsid w:val="00625978"/>
    <w:rsid w:val="00632114"/>
    <w:rsid w:val="0063354B"/>
    <w:rsid w:val="0064176C"/>
    <w:rsid w:val="0068044A"/>
    <w:rsid w:val="006846AC"/>
    <w:rsid w:val="00687C11"/>
    <w:rsid w:val="006917B0"/>
    <w:rsid w:val="0069626E"/>
    <w:rsid w:val="006A6004"/>
    <w:rsid w:val="006B4FDB"/>
    <w:rsid w:val="006F34DA"/>
    <w:rsid w:val="00707EBA"/>
    <w:rsid w:val="00720F44"/>
    <w:rsid w:val="007217B1"/>
    <w:rsid w:val="0073170C"/>
    <w:rsid w:val="00731804"/>
    <w:rsid w:val="00752AD8"/>
    <w:rsid w:val="00752AE0"/>
    <w:rsid w:val="00753FCB"/>
    <w:rsid w:val="007A4943"/>
    <w:rsid w:val="007A6662"/>
    <w:rsid w:val="007B6FAF"/>
    <w:rsid w:val="007C6322"/>
    <w:rsid w:val="00814ADB"/>
    <w:rsid w:val="00823997"/>
    <w:rsid w:val="008365FA"/>
    <w:rsid w:val="00843060"/>
    <w:rsid w:val="00857519"/>
    <w:rsid w:val="00891D63"/>
    <w:rsid w:val="008A3132"/>
    <w:rsid w:val="008E4DC1"/>
    <w:rsid w:val="008F268B"/>
    <w:rsid w:val="0090390C"/>
    <w:rsid w:val="00915138"/>
    <w:rsid w:val="00922376"/>
    <w:rsid w:val="0092447A"/>
    <w:rsid w:val="00926560"/>
    <w:rsid w:val="00947A82"/>
    <w:rsid w:val="00954FEE"/>
    <w:rsid w:val="009603CD"/>
    <w:rsid w:val="00965453"/>
    <w:rsid w:val="00967CE7"/>
    <w:rsid w:val="009B4F2F"/>
    <w:rsid w:val="009D0B60"/>
    <w:rsid w:val="009F1375"/>
    <w:rsid w:val="00A14BC9"/>
    <w:rsid w:val="00A370F8"/>
    <w:rsid w:val="00A374DB"/>
    <w:rsid w:val="00A43D72"/>
    <w:rsid w:val="00A5009E"/>
    <w:rsid w:val="00A64B61"/>
    <w:rsid w:val="00A81AB7"/>
    <w:rsid w:val="00A82BE3"/>
    <w:rsid w:val="00A840B2"/>
    <w:rsid w:val="00AA0C9A"/>
    <w:rsid w:val="00AA60B7"/>
    <w:rsid w:val="00AB2393"/>
    <w:rsid w:val="00AB6FF1"/>
    <w:rsid w:val="00AB71D9"/>
    <w:rsid w:val="00AC6DBF"/>
    <w:rsid w:val="00AD3578"/>
    <w:rsid w:val="00AE0051"/>
    <w:rsid w:val="00AE2173"/>
    <w:rsid w:val="00B03766"/>
    <w:rsid w:val="00B1328E"/>
    <w:rsid w:val="00B52488"/>
    <w:rsid w:val="00B5484F"/>
    <w:rsid w:val="00B86D34"/>
    <w:rsid w:val="00B91A1E"/>
    <w:rsid w:val="00B974A0"/>
    <w:rsid w:val="00BC0CC3"/>
    <w:rsid w:val="00BC1082"/>
    <w:rsid w:val="00BC7FF9"/>
    <w:rsid w:val="00BE22B9"/>
    <w:rsid w:val="00BF30F5"/>
    <w:rsid w:val="00BF5C48"/>
    <w:rsid w:val="00C025DB"/>
    <w:rsid w:val="00C15C03"/>
    <w:rsid w:val="00C20D75"/>
    <w:rsid w:val="00C27594"/>
    <w:rsid w:val="00C3403D"/>
    <w:rsid w:val="00C41AD2"/>
    <w:rsid w:val="00C616DB"/>
    <w:rsid w:val="00C700FD"/>
    <w:rsid w:val="00C76E71"/>
    <w:rsid w:val="00C84DB1"/>
    <w:rsid w:val="00CA1343"/>
    <w:rsid w:val="00CA7722"/>
    <w:rsid w:val="00CB5618"/>
    <w:rsid w:val="00CD51CB"/>
    <w:rsid w:val="00CD7F66"/>
    <w:rsid w:val="00CE2743"/>
    <w:rsid w:val="00CF75BE"/>
    <w:rsid w:val="00D32455"/>
    <w:rsid w:val="00D436BC"/>
    <w:rsid w:val="00D535EC"/>
    <w:rsid w:val="00D65B88"/>
    <w:rsid w:val="00D77EBB"/>
    <w:rsid w:val="00D91863"/>
    <w:rsid w:val="00D934E8"/>
    <w:rsid w:val="00D9442C"/>
    <w:rsid w:val="00DA6CFD"/>
    <w:rsid w:val="00DC546A"/>
    <w:rsid w:val="00DD0544"/>
    <w:rsid w:val="00DD1BE0"/>
    <w:rsid w:val="00DE7C89"/>
    <w:rsid w:val="00E26BA4"/>
    <w:rsid w:val="00E32CCB"/>
    <w:rsid w:val="00E57ADF"/>
    <w:rsid w:val="00E80B0F"/>
    <w:rsid w:val="00E8747F"/>
    <w:rsid w:val="00E94AD6"/>
    <w:rsid w:val="00EA460A"/>
    <w:rsid w:val="00EA6968"/>
    <w:rsid w:val="00EB4BB4"/>
    <w:rsid w:val="00ED210D"/>
    <w:rsid w:val="00EE02B9"/>
    <w:rsid w:val="00F06EE6"/>
    <w:rsid w:val="00F35300"/>
    <w:rsid w:val="00F374CC"/>
    <w:rsid w:val="00F419DF"/>
    <w:rsid w:val="00F77114"/>
    <w:rsid w:val="00F830E0"/>
    <w:rsid w:val="00F93DAC"/>
    <w:rsid w:val="00FA0C66"/>
    <w:rsid w:val="00FD6854"/>
    <w:rsid w:val="00FF153A"/>
    <w:rsid w:val="00FF465E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2A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52AD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A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"/>
    <w:rsid w:val="0023359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регистрационные поля"/>
    <w:basedOn w:val="a"/>
    <w:uiPriority w:val="99"/>
    <w:rsid w:val="00475A32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No Spacing"/>
    <w:uiPriority w:val="1"/>
    <w:qFormat/>
    <w:rsid w:val="00FA0C66"/>
    <w:pPr>
      <w:spacing w:after="0" w:line="240" w:lineRule="auto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5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740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C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14D9"/>
  </w:style>
  <w:style w:type="paragraph" w:styleId="ae">
    <w:name w:val="footer"/>
    <w:basedOn w:val="a"/>
    <w:link w:val="af"/>
    <w:uiPriority w:val="99"/>
    <w:unhideWhenUsed/>
    <w:rsid w:val="000C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hse.ru/okrug/IIImnpk_mater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BF74-4F8C-499F-ACD1-01553394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9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202</cp:revision>
  <dcterms:created xsi:type="dcterms:W3CDTF">2017-04-19T16:07:00Z</dcterms:created>
  <dcterms:modified xsi:type="dcterms:W3CDTF">2017-05-08T15:28:00Z</dcterms:modified>
</cp:coreProperties>
</file>